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16" w:rsidRDefault="00EE32A0" w:rsidP="00EE32A0">
      <w:pPr>
        <w:spacing w:after="0"/>
        <w:jc w:val="center"/>
        <w:rPr>
          <w:b/>
          <w:sz w:val="40"/>
          <w:szCs w:val="40"/>
          <w:u w:val="single"/>
        </w:rPr>
      </w:pPr>
      <w:r w:rsidRPr="00EE32A0">
        <w:rPr>
          <w:b/>
          <w:sz w:val="40"/>
          <w:szCs w:val="40"/>
          <w:u w:val="single"/>
        </w:rPr>
        <w:t xml:space="preserve">REGLEMENT GENERAL DES BROCANTES, </w:t>
      </w:r>
    </w:p>
    <w:p w:rsidR="00EE32A0" w:rsidRPr="00EE32A0" w:rsidRDefault="00EE32A0" w:rsidP="00EE32A0">
      <w:pPr>
        <w:spacing w:after="0"/>
        <w:jc w:val="center"/>
        <w:rPr>
          <w:b/>
          <w:sz w:val="40"/>
          <w:szCs w:val="40"/>
          <w:u w:val="single"/>
        </w:rPr>
      </w:pPr>
      <w:r w:rsidRPr="00EE32A0">
        <w:rPr>
          <w:b/>
          <w:sz w:val="40"/>
          <w:szCs w:val="40"/>
          <w:u w:val="single"/>
        </w:rPr>
        <w:t xml:space="preserve">VIDE-GRENIERS </w:t>
      </w:r>
    </w:p>
    <w:p w:rsidR="00EE32A0" w:rsidRPr="00EE32A0" w:rsidRDefault="00EE32A0" w:rsidP="00EE32A0">
      <w:pPr>
        <w:spacing w:after="0"/>
        <w:jc w:val="center"/>
        <w:rPr>
          <w:b/>
          <w:sz w:val="40"/>
          <w:szCs w:val="40"/>
          <w:u w:val="single"/>
        </w:rPr>
      </w:pPr>
      <w:r w:rsidRPr="00EE32A0">
        <w:rPr>
          <w:b/>
          <w:sz w:val="40"/>
          <w:szCs w:val="40"/>
          <w:u w:val="single"/>
        </w:rPr>
        <w:t xml:space="preserve">Sur </w:t>
      </w:r>
      <w:smartTag w:uri="urn:schemas-microsoft-com:office:smarttags" w:element="PersonName">
        <w:smartTagPr>
          <w:attr w:name="ProductID" w:val="la Base R￩gionale"/>
        </w:smartTagPr>
        <w:r w:rsidRPr="00EE32A0">
          <w:rPr>
            <w:b/>
            <w:sz w:val="40"/>
            <w:szCs w:val="40"/>
            <w:u w:val="single"/>
          </w:rPr>
          <w:t>la Base Régionale</w:t>
        </w:r>
      </w:smartTag>
      <w:r w:rsidRPr="00EE32A0">
        <w:rPr>
          <w:b/>
          <w:sz w:val="40"/>
          <w:szCs w:val="40"/>
          <w:u w:val="single"/>
        </w:rPr>
        <w:t xml:space="preserve"> de Loisirs d’Etampes</w:t>
      </w:r>
    </w:p>
    <w:p w:rsidR="00EE32A0" w:rsidRDefault="00EE32A0" w:rsidP="00EE32A0">
      <w:pPr>
        <w:spacing w:after="0"/>
        <w:jc w:val="center"/>
        <w:rPr>
          <w:b/>
          <w:sz w:val="24"/>
          <w:szCs w:val="24"/>
          <w:u w:val="single"/>
        </w:rPr>
      </w:pPr>
    </w:p>
    <w:p w:rsidR="00EE32A0" w:rsidRPr="00EC2927" w:rsidRDefault="00EE32A0" w:rsidP="00EE32A0">
      <w:pPr>
        <w:spacing w:after="0"/>
        <w:jc w:val="center"/>
        <w:rPr>
          <w:b/>
          <w:sz w:val="24"/>
          <w:szCs w:val="24"/>
          <w:u w:val="single"/>
        </w:rPr>
      </w:pPr>
    </w:p>
    <w:p w:rsidR="00EE32A0" w:rsidRDefault="00EE32A0" w:rsidP="00EE32A0">
      <w:pPr>
        <w:spacing w:after="0" w:line="240" w:lineRule="auto"/>
        <w:rPr>
          <w:b/>
          <w:sz w:val="16"/>
          <w:szCs w:val="16"/>
        </w:rPr>
      </w:pPr>
    </w:p>
    <w:p w:rsidR="00EE32A0" w:rsidRPr="00EE32A0" w:rsidRDefault="00EE32A0" w:rsidP="00EE32A0">
      <w:pPr>
        <w:spacing w:after="0" w:line="240" w:lineRule="auto"/>
        <w:jc w:val="both"/>
        <w:rPr>
          <w:rFonts w:ascii="Times New Roman" w:hAnsi="Times New Roman"/>
          <w:sz w:val="20"/>
          <w:szCs w:val="20"/>
        </w:rPr>
      </w:pPr>
      <w:r w:rsidRPr="00EE32A0">
        <w:rPr>
          <w:rFonts w:ascii="Times New Roman" w:hAnsi="Times New Roman"/>
          <w:sz w:val="20"/>
          <w:szCs w:val="20"/>
        </w:rPr>
        <w:t xml:space="preserve">Les décisions prises par la Base Régionale de Loisirs d’Etampes ou </w:t>
      </w:r>
      <w:r w:rsidR="00F84916">
        <w:rPr>
          <w:rFonts w:ascii="Times New Roman" w:hAnsi="Times New Roman"/>
          <w:sz w:val="20"/>
          <w:szCs w:val="20"/>
        </w:rPr>
        <w:t xml:space="preserve">ses </w:t>
      </w:r>
      <w:r w:rsidRPr="00EE32A0">
        <w:rPr>
          <w:rFonts w:ascii="Times New Roman" w:hAnsi="Times New Roman"/>
          <w:sz w:val="20"/>
          <w:szCs w:val="20"/>
        </w:rPr>
        <w:t>représentants pour les brocantes sont souveraines, les organisateurs sont libres d’accepter ou de refuser l’accès des exposants qui ne remplissent pas les conditions du présent règlement ou qui contrarient les règles des bonnes mœurs ou de bonne tenue.</w:t>
      </w:r>
    </w:p>
    <w:p w:rsidR="00EE32A0" w:rsidRPr="00EE32A0" w:rsidRDefault="00EE32A0" w:rsidP="00EE32A0">
      <w:pPr>
        <w:spacing w:after="0" w:line="240" w:lineRule="auto"/>
        <w:jc w:val="both"/>
        <w:rPr>
          <w:rFonts w:ascii="Times New Roman" w:hAnsi="Times New Roman"/>
          <w:sz w:val="20"/>
          <w:szCs w:val="20"/>
        </w:rPr>
      </w:pPr>
    </w:p>
    <w:p w:rsidR="00EE32A0" w:rsidRPr="00F84916" w:rsidRDefault="00EE32A0" w:rsidP="00EE32A0">
      <w:pPr>
        <w:spacing w:after="0" w:line="240" w:lineRule="auto"/>
        <w:jc w:val="both"/>
        <w:rPr>
          <w:rFonts w:ascii="Times New Roman" w:hAnsi="Times New Roman"/>
          <w:b/>
          <w:sz w:val="20"/>
          <w:szCs w:val="20"/>
        </w:rPr>
      </w:pPr>
      <w:r w:rsidRPr="00F84916">
        <w:rPr>
          <w:rFonts w:ascii="Times New Roman" w:hAnsi="Times New Roman"/>
          <w:b/>
          <w:sz w:val="20"/>
          <w:szCs w:val="20"/>
        </w:rPr>
        <w:t>La présentation d’une pièce d’identité est obligatoire.</w:t>
      </w:r>
    </w:p>
    <w:p w:rsidR="00EE32A0" w:rsidRPr="00EE32A0" w:rsidRDefault="00EE32A0" w:rsidP="00EE32A0">
      <w:pPr>
        <w:spacing w:after="0" w:line="240" w:lineRule="auto"/>
        <w:jc w:val="both"/>
        <w:rPr>
          <w:rFonts w:ascii="Times New Roman" w:hAnsi="Times New Roman"/>
          <w:sz w:val="20"/>
          <w:szCs w:val="20"/>
        </w:rPr>
      </w:pPr>
    </w:p>
    <w:p w:rsidR="00EE32A0" w:rsidRPr="00EE32A0" w:rsidRDefault="00EE32A0" w:rsidP="00EE32A0">
      <w:pPr>
        <w:spacing w:after="0" w:line="240" w:lineRule="auto"/>
        <w:jc w:val="both"/>
        <w:rPr>
          <w:rFonts w:ascii="Times New Roman" w:hAnsi="Times New Roman"/>
          <w:sz w:val="20"/>
          <w:szCs w:val="20"/>
        </w:rPr>
      </w:pPr>
      <w:r w:rsidRPr="00EE32A0">
        <w:rPr>
          <w:rFonts w:ascii="Times New Roman" w:hAnsi="Times New Roman"/>
          <w:sz w:val="20"/>
          <w:szCs w:val="20"/>
        </w:rPr>
        <w:t xml:space="preserve">Tout déballage les jours de brocante </w:t>
      </w:r>
      <w:r w:rsidR="00F84916">
        <w:rPr>
          <w:rFonts w:ascii="Times New Roman" w:hAnsi="Times New Roman"/>
          <w:sz w:val="20"/>
          <w:szCs w:val="20"/>
        </w:rPr>
        <w:t>est soumis à une  inscription préalable délivrée</w:t>
      </w:r>
      <w:r w:rsidRPr="00EE32A0">
        <w:rPr>
          <w:rFonts w:ascii="Times New Roman" w:hAnsi="Times New Roman"/>
          <w:sz w:val="20"/>
          <w:szCs w:val="20"/>
        </w:rPr>
        <w:t xml:space="preserve"> par la régie SPIC ou son représentant.</w:t>
      </w:r>
      <w:r w:rsidR="00393458">
        <w:rPr>
          <w:rFonts w:ascii="Times New Roman" w:hAnsi="Times New Roman"/>
          <w:sz w:val="20"/>
          <w:szCs w:val="20"/>
        </w:rPr>
        <w:t xml:space="preserve"> </w:t>
      </w:r>
      <w:r w:rsidR="006D7752">
        <w:rPr>
          <w:rFonts w:ascii="Times New Roman" w:hAnsi="Times New Roman"/>
          <w:sz w:val="20"/>
          <w:szCs w:val="20"/>
        </w:rPr>
        <w:t>(Inscriptions</w:t>
      </w:r>
      <w:r w:rsidR="00393458">
        <w:rPr>
          <w:rFonts w:ascii="Times New Roman" w:hAnsi="Times New Roman"/>
          <w:sz w:val="20"/>
          <w:szCs w:val="20"/>
        </w:rPr>
        <w:t xml:space="preserve"> à l’accueil de l’administration du lundi au vendredi de 9h à 12h et de 14h à 17h).</w:t>
      </w:r>
    </w:p>
    <w:p w:rsidR="00EE32A0" w:rsidRPr="00EE32A0" w:rsidRDefault="00EE32A0" w:rsidP="00EE32A0">
      <w:pPr>
        <w:spacing w:after="0" w:line="240" w:lineRule="auto"/>
        <w:jc w:val="both"/>
        <w:rPr>
          <w:rFonts w:ascii="Times New Roman" w:hAnsi="Times New Roman"/>
          <w:sz w:val="20"/>
          <w:szCs w:val="20"/>
        </w:rPr>
      </w:pPr>
    </w:p>
    <w:p w:rsidR="00EE32A0" w:rsidRPr="00EE32A0" w:rsidRDefault="00EE32A0" w:rsidP="00EE32A0">
      <w:pPr>
        <w:spacing w:after="0" w:line="240" w:lineRule="auto"/>
        <w:jc w:val="both"/>
        <w:rPr>
          <w:rFonts w:ascii="Times New Roman" w:hAnsi="Times New Roman"/>
          <w:sz w:val="20"/>
          <w:szCs w:val="20"/>
        </w:rPr>
      </w:pPr>
      <w:r w:rsidRPr="00EE32A0">
        <w:rPr>
          <w:rFonts w:ascii="Times New Roman" w:hAnsi="Times New Roman"/>
          <w:sz w:val="20"/>
          <w:szCs w:val="20"/>
        </w:rPr>
        <w:t>Les exposants sont tenus de se conformer aux indications et prescriptions qui leurs seront données par les organisateurs sous peine de se voir interdire l’accès ou de se faire expulser au besoin par les forces de police.</w:t>
      </w:r>
    </w:p>
    <w:p w:rsidR="00EE32A0" w:rsidRPr="00EE32A0" w:rsidRDefault="00EE32A0" w:rsidP="00EE32A0">
      <w:pPr>
        <w:spacing w:after="0" w:line="240" w:lineRule="auto"/>
        <w:jc w:val="both"/>
        <w:rPr>
          <w:rFonts w:ascii="Times New Roman" w:hAnsi="Times New Roman"/>
          <w:sz w:val="20"/>
          <w:szCs w:val="20"/>
        </w:rPr>
      </w:pPr>
      <w:smartTag w:uri="urn:schemas-microsoft-com:office:smarttags" w:element="PersonName">
        <w:smartTagPr>
          <w:attr w:name="ProductID" w:val="la Base R￩gionale"/>
        </w:smartTagPr>
        <w:r w:rsidRPr="00EE32A0">
          <w:rPr>
            <w:rFonts w:ascii="Times New Roman" w:hAnsi="Times New Roman"/>
            <w:sz w:val="20"/>
            <w:szCs w:val="20"/>
          </w:rPr>
          <w:t>La Base Régionale</w:t>
        </w:r>
      </w:smartTag>
      <w:r w:rsidRPr="00EE32A0">
        <w:rPr>
          <w:rFonts w:ascii="Times New Roman" w:hAnsi="Times New Roman"/>
          <w:sz w:val="20"/>
          <w:szCs w:val="20"/>
        </w:rPr>
        <w:t xml:space="preserve"> de Loisirs décline toute responsabilité en cas d’accident pouvant survenir au cours de la manifestation.</w:t>
      </w:r>
    </w:p>
    <w:p w:rsidR="00EE32A0" w:rsidRPr="00EE32A0" w:rsidRDefault="00EE32A0" w:rsidP="00EE32A0">
      <w:pPr>
        <w:spacing w:after="0" w:line="240" w:lineRule="auto"/>
        <w:jc w:val="both"/>
        <w:rPr>
          <w:rFonts w:ascii="Times New Roman" w:hAnsi="Times New Roman"/>
          <w:sz w:val="20"/>
          <w:szCs w:val="20"/>
        </w:rPr>
      </w:pPr>
    </w:p>
    <w:p w:rsidR="00EE32A0" w:rsidRPr="00EE32A0" w:rsidRDefault="00EE32A0" w:rsidP="00EE32A0">
      <w:pPr>
        <w:spacing w:after="0" w:line="240" w:lineRule="auto"/>
        <w:jc w:val="both"/>
        <w:rPr>
          <w:rFonts w:ascii="Times New Roman" w:hAnsi="Times New Roman"/>
          <w:sz w:val="20"/>
          <w:szCs w:val="20"/>
        </w:rPr>
      </w:pPr>
      <w:r w:rsidRPr="00091455">
        <w:rPr>
          <w:rFonts w:ascii="Times New Roman" w:hAnsi="Times New Roman"/>
          <w:b/>
          <w:sz w:val="20"/>
          <w:szCs w:val="20"/>
          <w:u w:val="single"/>
        </w:rPr>
        <w:t>Toute vente d’objets neufs ou vêtement</w:t>
      </w:r>
      <w:r w:rsidR="006256A8">
        <w:rPr>
          <w:rFonts w:ascii="Times New Roman" w:hAnsi="Times New Roman"/>
          <w:b/>
          <w:sz w:val="20"/>
          <w:szCs w:val="20"/>
          <w:u w:val="single"/>
        </w:rPr>
        <w:t>s</w:t>
      </w:r>
      <w:r w:rsidRPr="00091455">
        <w:rPr>
          <w:rFonts w:ascii="Times New Roman" w:hAnsi="Times New Roman"/>
          <w:b/>
          <w:sz w:val="20"/>
          <w:szCs w:val="20"/>
          <w:u w:val="single"/>
        </w:rPr>
        <w:t xml:space="preserve"> neufs est formellement proscrite</w:t>
      </w:r>
      <w:r w:rsidRPr="00EE32A0">
        <w:rPr>
          <w:rFonts w:ascii="Times New Roman" w:hAnsi="Times New Roman"/>
          <w:sz w:val="20"/>
          <w:szCs w:val="20"/>
        </w:rPr>
        <w:t xml:space="preserve"> ceci afin d’éviter de faire concurrence aux commerçant</w:t>
      </w:r>
      <w:r w:rsidR="00F84916">
        <w:rPr>
          <w:rFonts w:ascii="Times New Roman" w:hAnsi="Times New Roman"/>
          <w:sz w:val="20"/>
          <w:szCs w:val="20"/>
        </w:rPr>
        <w:t>s</w:t>
      </w:r>
      <w:r w:rsidRPr="00EE32A0">
        <w:rPr>
          <w:rFonts w:ascii="Times New Roman" w:hAnsi="Times New Roman"/>
          <w:sz w:val="20"/>
          <w:szCs w:val="20"/>
        </w:rPr>
        <w:t xml:space="preserve"> locaux.</w:t>
      </w:r>
    </w:p>
    <w:p w:rsidR="00EE32A0" w:rsidRPr="00EE32A0" w:rsidRDefault="00EE32A0" w:rsidP="00EE32A0">
      <w:pPr>
        <w:spacing w:after="0" w:line="240" w:lineRule="auto"/>
        <w:jc w:val="both"/>
        <w:rPr>
          <w:rFonts w:ascii="Times New Roman" w:hAnsi="Times New Roman"/>
          <w:sz w:val="20"/>
          <w:szCs w:val="20"/>
        </w:rPr>
      </w:pPr>
      <w:r w:rsidRPr="00EE32A0">
        <w:rPr>
          <w:rFonts w:ascii="Times New Roman" w:hAnsi="Times New Roman"/>
          <w:sz w:val="20"/>
          <w:szCs w:val="20"/>
        </w:rPr>
        <w:t>Les exposants s’engagent à ne vendre que des objets usagés leur appartenant personnellement.</w:t>
      </w:r>
    </w:p>
    <w:p w:rsidR="00EE32A0" w:rsidRPr="00EE32A0" w:rsidRDefault="00EE32A0" w:rsidP="00EE32A0">
      <w:pPr>
        <w:spacing w:after="0" w:line="240" w:lineRule="auto"/>
        <w:jc w:val="both"/>
        <w:rPr>
          <w:rFonts w:ascii="Times New Roman" w:hAnsi="Times New Roman"/>
          <w:sz w:val="20"/>
          <w:szCs w:val="20"/>
        </w:rPr>
      </w:pPr>
      <w:r w:rsidRPr="00EE32A0">
        <w:rPr>
          <w:rFonts w:ascii="Times New Roman" w:hAnsi="Times New Roman"/>
          <w:sz w:val="20"/>
          <w:szCs w:val="20"/>
        </w:rPr>
        <w:t>L’exposition et la vente d’animaux même naturalisés sont strictement interdites.</w:t>
      </w:r>
    </w:p>
    <w:p w:rsidR="00EE32A0" w:rsidRPr="00EE32A0" w:rsidRDefault="00EE32A0" w:rsidP="00EE32A0">
      <w:pPr>
        <w:spacing w:after="0" w:line="240" w:lineRule="auto"/>
        <w:jc w:val="both"/>
        <w:rPr>
          <w:rFonts w:ascii="Times New Roman" w:hAnsi="Times New Roman"/>
          <w:sz w:val="20"/>
          <w:szCs w:val="20"/>
        </w:rPr>
      </w:pPr>
    </w:p>
    <w:p w:rsidR="00EE32A0" w:rsidRPr="00EE32A0" w:rsidRDefault="00EE32A0" w:rsidP="00EE32A0">
      <w:pPr>
        <w:spacing w:after="0" w:line="240" w:lineRule="auto"/>
        <w:jc w:val="both"/>
        <w:rPr>
          <w:rFonts w:ascii="Times New Roman" w:hAnsi="Times New Roman"/>
          <w:sz w:val="20"/>
          <w:szCs w:val="20"/>
        </w:rPr>
      </w:pPr>
      <w:r w:rsidRPr="00EE32A0">
        <w:rPr>
          <w:rFonts w:ascii="Times New Roman" w:hAnsi="Times New Roman"/>
          <w:sz w:val="20"/>
          <w:szCs w:val="20"/>
        </w:rPr>
        <w:t>Les armes à feu proposées à la vente devront être neutralisées et ne pas sortir de la législation en vigueur à la date de la manifestation.</w:t>
      </w:r>
    </w:p>
    <w:p w:rsidR="00EE32A0" w:rsidRPr="00EE32A0" w:rsidRDefault="00EE32A0" w:rsidP="00EE32A0">
      <w:pPr>
        <w:spacing w:after="0" w:line="240" w:lineRule="auto"/>
        <w:jc w:val="both"/>
        <w:rPr>
          <w:rFonts w:ascii="Times New Roman" w:hAnsi="Times New Roman"/>
          <w:sz w:val="20"/>
          <w:szCs w:val="20"/>
        </w:rPr>
      </w:pPr>
      <w:r w:rsidRPr="00EE32A0">
        <w:rPr>
          <w:rFonts w:ascii="Times New Roman" w:hAnsi="Times New Roman"/>
          <w:sz w:val="20"/>
          <w:szCs w:val="20"/>
        </w:rPr>
        <w:t>Les armes blanches (sabres, baïonnettes, couteaux, coup</w:t>
      </w:r>
      <w:r w:rsidR="006256A8">
        <w:rPr>
          <w:rFonts w:ascii="Times New Roman" w:hAnsi="Times New Roman"/>
          <w:sz w:val="20"/>
          <w:szCs w:val="20"/>
        </w:rPr>
        <w:t>s</w:t>
      </w:r>
      <w:r w:rsidRPr="00EE32A0">
        <w:rPr>
          <w:rFonts w:ascii="Times New Roman" w:hAnsi="Times New Roman"/>
          <w:sz w:val="20"/>
          <w:szCs w:val="20"/>
        </w:rPr>
        <w:t xml:space="preserve"> de poing </w:t>
      </w:r>
      <w:proofErr w:type="spellStart"/>
      <w:r w:rsidRPr="00EE32A0">
        <w:rPr>
          <w:rFonts w:ascii="Times New Roman" w:hAnsi="Times New Roman"/>
          <w:sz w:val="20"/>
          <w:szCs w:val="20"/>
        </w:rPr>
        <w:t>etc</w:t>
      </w:r>
      <w:proofErr w:type="spellEnd"/>
      <w:r w:rsidRPr="00EE32A0">
        <w:rPr>
          <w:rFonts w:ascii="Times New Roman" w:hAnsi="Times New Roman"/>
          <w:sz w:val="20"/>
          <w:szCs w:val="20"/>
        </w:rPr>
        <w:t>…) devront être présentées à la vente dans une vitrine fermée et dont seul le vendeur peut procéder à l’ouverture.</w:t>
      </w:r>
    </w:p>
    <w:p w:rsidR="00EE32A0" w:rsidRPr="00EE32A0" w:rsidRDefault="00EE32A0" w:rsidP="00EE32A0">
      <w:pPr>
        <w:spacing w:after="0" w:line="240" w:lineRule="auto"/>
        <w:jc w:val="both"/>
        <w:rPr>
          <w:rFonts w:ascii="Times New Roman" w:hAnsi="Times New Roman"/>
          <w:sz w:val="20"/>
          <w:szCs w:val="20"/>
        </w:rPr>
      </w:pPr>
    </w:p>
    <w:p w:rsidR="00F84916" w:rsidRDefault="00EE32A0" w:rsidP="00F84916">
      <w:pPr>
        <w:spacing w:after="0" w:line="240" w:lineRule="auto"/>
        <w:jc w:val="both"/>
        <w:rPr>
          <w:rFonts w:ascii="Times New Roman" w:hAnsi="Times New Roman"/>
          <w:sz w:val="20"/>
          <w:szCs w:val="20"/>
        </w:rPr>
      </w:pPr>
      <w:r w:rsidRPr="006256A8">
        <w:rPr>
          <w:rFonts w:ascii="Times New Roman" w:hAnsi="Times New Roman"/>
          <w:b/>
          <w:sz w:val="20"/>
          <w:szCs w:val="20"/>
          <w:u w:val="single"/>
        </w:rPr>
        <w:t>Toute vente de produits al</w:t>
      </w:r>
      <w:r w:rsidR="00F84916" w:rsidRPr="006256A8">
        <w:rPr>
          <w:rFonts w:ascii="Times New Roman" w:hAnsi="Times New Roman"/>
          <w:b/>
          <w:sz w:val="20"/>
          <w:szCs w:val="20"/>
          <w:u w:val="single"/>
        </w:rPr>
        <w:t>imentaires ou assimilés</w:t>
      </w:r>
      <w:r w:rsidRPr="006256A8">
        <w:rPr>
          <w:rFonts w:ascii="Times New Roman" w:hAnsi="Times New Roman"/>
          <w:b/>
          <w:sz w:val="20"/>
          <w:szCs w:val="20"/>
          <w:u w:val="single"/>
        </w:rPr>
        <w:t xml:space="preserve"> </w:t>
      </w:r>
      <w:r w:rsidR="00F84916" w:rsidRPr="006256A8">
        <w:rPr>
          <w:rFonts w:ascii="Times New Roman" w:hAnsi="Times New Roman"/>
          <w:b/>
          <w:sz w:val="20"/>
          <w:szCs w:val="20"/>
          <w:u w:val="single"/>
        </w:rPr>
        <w:t>est formellement interdite</w:t>
      </w:r>
      <w:r w:rsidR="00F84916">
        <w:rPr>
          <w:rFonts w:ascii="Times New Roman" w:hAnsi="Times New Roman"/>
          <w:sz w:val="20"/>
          <w:szCs w:val="20"/>
        </w:rPr>
        <w:t xml:space="preserve"> (</w:t>
      </w:r>
      <w:r w:rsidRPr="00EE32A0">
        <w:rPr>
          <w:rFonts w:ascii="Times New Roman" w:hAnsi="Times New Roman"/>
          <w:sz w:val="20"/>
          <w:szCs w:val="20"/>
        </w:rPr>
        <w:t xml:space="preserve">glaces, gaufres, crêpes, sandwichs, frites, merguez, chichi, pâtisseries, confiseries, bonbons, miel, fruits, légumes, fromages , boissons, vin &amp; alcools, charcuterie … </w:t>
      </w:r>
      <w:r w:rsidR="006256A8">
        <w:rPr>
          <w:rFonts w:ascii="Times New Roman" w:hAnsi="Times New Roman"/>
          <w:sz w:val="20"/>
          <w:szCs w:val="20"/>
        </w:rPr>
        <w:t>).</w:t>
      </w:r>
    </w:p>
    <w:p w:rsidR="00EE32A0" w:rsidRPr="00EE32A0" w:rsidRDefault="00EE32A0" w:rsidP="00F84916">
      <w:pPr>
        <w:spacing w:after="0" w:line="240" w:lineRule="auto"/>
        <w:jc w:val="both"/>
        <w:rPr>
          <w:rFonts w:ascii="Times New Roman" w:hAnsi="Times New Roman"/>
          <w:sz w:val="20"/>
          <w:szCs w:val="20"/>
        </w:rPr>
      </w:pPr>
      <w:r w:rsidRPr="00EE32A0">
        <w:rPr>
          <w:rFonts w:ascii="Times New Roman" w:hAnsi="Times New Roman"/>
          <w:sz w:val="20"/>
          <w:szCs w:val="20"/>
        </w:rPr>
        <w:t>Pour tous litiges, désaccords</w:t>
      </w:r>
      <w:r w:rsidR="00F84916">
        <w:rPr>
          <w:rFonts w:ascii="Times New Roman" w:hAnsi="Times New Roman"/>
          <w:sz w:val="20"/>
          <w:szCs w:val="20"/>
        </w:rPr>
        <w:t xml:space="preserve"> ou différents entre acheteurs et</w:t>
      </w:r>
      <w:r w:rsidRPr="00EE32A0">
        <w:rPr>
          <w:rFonts w:ascii="Times New Roman" w:hAnsi="Times New Roman"/>
          <w:sz w:val="20"/>
          <w:szCs w:val="20"/>
        </w:rPr>
        <w:t xml:space="preserve"> vendeurs, la Base Régionale de </w:t>
      </w:r>
      <w:r w:rsidR="00F84916">
        <w:rPr>
          <w:rFonts w:ascii="Times New Roman" w:hAnsi="Times New Roman"/>
          <w:sz w:val="20"/>
          <w:szCs w:val="20"/>
        </w:rPr>
        <w:t>Loisirs d’Etampes décline toute responsabilité</w:t>
      </w:r>
      <w:r w:rsidRPr="00EE32A0">
        <w:rPr>
          <w:rFonts w:ascii="Times New Roman" w:hAnsi="Times New Roman"/>
          <w:sz w:val="20"/>
          <w:szCs w:val="20"/>
        </w:rPr>
        <w:t>.</w:t>
      </w:r>
    </w:p>
    <w:p w:rsidR="00EE32A0" w:rsidRPr="00EE32A0" w:rsidRDefault="00EE32A0" w:rsidP="00EE32A0">
      <w:pPr>
        <w:spacing w:after="0" w:line="240" w:lineRule="auto"/>
        <w:jc w:val="both"/>
        <w:rPr>
          <w:rFonts w:ascii="Times New Roman" w:hAnsi="Times New Roman"/>
          <w:sz w:val="20"/>
          <w:szCs w:val="20"/>
        </w:rPr>
      </w:pPr>
      <w:r w:rsidRPr="00EE32A0">
        <w:rPr>
          <w:rFonts w:ascii="Times New Roman" w:hAnsi="Times New Roman"/>
          <w:sz w:val="20"/>
          <w:szCs w:val="20"/>
        </w:rPr>
        <w:t>En aucun cas sa responsabilité ne pourra être recherchée du fait du mauvais état ou du fonctionnement défaillant d’un objet proposé à la vente.</w:t>
      </w:r>
    </w:p>
    <w:p w:rsidR="00EE32A0" w:rsidRPr="00EE32A0" w:rsidRDefault="00EE32A0" w:rsidP="00EE32A0">
      <w:pPr>
        <w:spacing w:after="0" w:line="240" w:lineRule="auto"/>
        <w:jc w:val="both"/>
        <w:rPr>
          <w:rFonts w:ascii="Times New Roman" w:hAnsi="Times New Roman"/>
          <w:sz w:val="20"/>
          <w:szCs w:val="20"/>
        </w:rPr>
      </w:pPr>
    </w:p>
    <w:p w:rsidR="00EE32A0" w:rsidRPr="00EE32A0" w:rsidRDefault="00EE32A0" w:rsidP="00EE32A0">
      <w:pPr>
        <w:spacing w:after="0" w:line="240" w:lineRule="auto"/>
        <w:jc w:val="both"/>
        <w:rPr>
          <w:rFonts w:ascii="Times New Roman" w:hAnsi="Times New Roman"/>
          <w:sz w:val="20"/>
          <w:szCs w:val="20"/>
        </w:rPr>
      </w:pPr>
      <w:r w:rsidRPr="00EE32A0">
        <w:rPr>
          <w:rFonts w:ascii="Times New Roman" w:hAnsi="Times New Roman"/>
          <w:sz w:val="20"/>
          <w:szCs w:val="20"/>
        </w:rPr>
        <w:t>Le prix des emplacements est fixé forfaitairement, il peut varier ainsi que le métrage suivant les manifestations.</w:t>
      </w:r>
    </w:p>
    <w:p w:rsidR="00EE32A0" w:rsidRPr="00EE32A0" w:rsidRDefault="00EE32A0" w:rsidP="00EE32A0">
      <w:pPr>
        <w:spacing w:after="0" w:line="240" w:lineRule="auto"/>
        <w:jc w:val="both"/>
        <w:rPr>
          <w:rFonts w:ascii="Times New Roman" w:hAnsi="Times New Roman"/>
          <w:sz w:val="20"/>
          <w:szCs w:val="20"/>
        </w:rPr>
      </w:pPr>
      <w:r w:rsidRPr="00EE32A0">
        <w:rPr>
          <w:rFonts w:ascii="Times New Roman" w:hAnsi="Times New Roman"/>
          <w:sz w:val="20"/>
          <w:szCs w:val="20"/>
        </w:rPr>
        <w:t>Toute vente sauvage en dehors du périmètre défini est strictement interdite.</w:t>
      </w:r>
    </w:p>
    <w:p w:rsidR="00EE32A0" w:rsidRPr="00EE32A0" w:rsidRDefault="00EE32A0" w:rsidP="00EE32A0">
      <w:pPr>
        <w:spacing w:after="0" w:line="240" w:lineRule="auto"/>
        <w:jc w:val="both"/>
        <w:rPr>
          <w:rFonts w:ascii="Times New Roman" w:hAnsi="Times New Roman"/>
          <w:sz w:val="20"/>
          <w:szCs w:val="20"/>
        </w:rPr>
      </w:pPr>
    </w:p>
    <w:p w:rsidR="00EE32A0" w:rsidRPr="00091455" w:rsidRDefault="00EE32A0" w:rsidP="00EE32A0">
      <w:pPr>
        <w:spacing w:after="0" w:line="240" w:lineRule="auto"/>
        <w:jc w:val="both"/>
        <w:rPr>
          <w:rFonts w:ascii="Times New Roman" w:hAnsi="Times New Roman"/>
          <w:b/>
          <w:sz w:val="20"/>
          <w:szCs w:val="20"/>
          <w:u w:val="single"/>
        </w:rPr>
      </w:pPr>
      <w:r w:rsidRPr="00091455">
        <w:rPr>
          <w:rFonts w:ascii="Times New Roman" w:hAnsi="Times New Roman"/>
          <w:b/>
          <w:sz w:val="20"/>
          <w:szCs w:val="20"/>
          <w:u w:val="single"/>
        </w:rPr>
        <w:t>Les feux et barbecues sont interdits.</w:t>
      </w:r>
    </w:p>
    <w:p w:rsidR="00EE32A0" w:rsidRPr="00EE32A0" w:rsidRDefault="00EE32A0" w:rsidP="00EE32A0">
      <w:pPr>
        <w:spacing w:after="0" w:line="240" w:lineRule="auto"/>
        <w:jc w:val="both"/>
        <w:rPr>
          <w:rFonts w:ascii="Times New Roman" w:hAnsi="Times New Roman"/>
          <w:sz w:val="20"/>
          <w:szCs w:val="20"/>
          <w:u w:val="single"/>
        </w:rPr>
      </w:pPr>
    </w:p>
    <w:p w:rsidR="00EE32A0" w:rsidRPr="00EE32A0" w:rsidRDefault="00EE32A0" w:rsidP="00EE32A0">
      <w:pPr>
        <w:spacing w:after="0" w:line="240" w:lineRule="auto"/>
        <w:jc w:val="both"/>
        <w:rPr>
          <w:rFonts w:ascii="Times New Roman" w:hAnsi="Times New Roman"/>
          <w:sz w:val="20"/>
          <w:szCs w:val="20"/>
        </w:rPr>
      </w:pPr>
      <w:r w:rsidRPr="00EE32A0">
        <w:rPr>
          <w:rFonts w:ascii="Times New Roman" w:hAnsi="Times New Roman"/>
          <w:sz w:val="20"/>
          <w:szCs w:val="20"/>
        </w:rPr>
        <w:t>Il est interdit de faire fonctionner les moteurs de véhicules pour d’autres motifs que le déplacement.</w:t>
      </w:r>
    </w:p>
    <w:p w:rsidR="00EE32A0" w:rsidRPr="00EE32A0" w:rsidRDefault="00EE32A0" w:rsidP="00EE32A0">
      <w:pPr>
        <w:spacing w:after="0" w:line="240" w:lineRule="auto"/>
        <w:jc w:val="both"/>
        <w:rPr>
          <w:rFonts w:ascii="Times New Roman" w:hAnsi="Times New Roman"/>
          <w:sz w:val="20"/>
          <w:szCs w:val="20"/>
        </w:rPr>
      </w:pPr>
      <w:r w:rsidRPr="00EE32A0">
        <w:rPr>
          <w:rFonts w:ascii="Times New Roman" w:hAnsi="Times New Roman"/>
          <w:sz w:val="20"/>
          <w:szCs w:val="20"/>
        </w:rPr>
        <w:t xml:space="preserve">Les appareils tels que radios, autoradios, électrophones </w:t>
      </w:r>
      <w:proofErr w:type="spellStart"/>
      <w:r w:rsidRPr="00EE32A0">
        <w:rPr>
          <w:rFonts w:ascii="Times New Roman" w:hAnsi="Times New Roman"/>
          <w:sz w:val="20"/>
          <w:szCs w:val="20"/>
        </w:rPr>
        <w:t>etc</w:t>
      </w:r>
      <w:proofErr w:type="spellEnd"/>
      <w:r w:rsidRPr="00EE32A0">
        <w:rPr>
          <w:rFonts w:ascii="Times New Roman" w:hAnsi="Times New Roman"/>
          <w:sz w:val="20"/>
          <w:szCs w:val="20"/>
        </w:rPr>
        <w:t xml:space="preserve"> … pourront fonctionner en sourdine.</w:t>
      </w:r>
    </w:p>
    <w:p w:rsidR="00EE32A0" w:rsidRPr="00EE32A0" w:rsidRDefault="00EE32A0" w:rsidP="00EE32A0">
      <w:pPr>
        <w:spacing w:after="0" w:line="240" w:lineRule="auto"/>
        <w:jc w:val="both"/>
        <w:rPr>
          <w:rFonts w:ascii="Times New Roman" w:hAnsi="Times New Roman"/>
          <w:sz w:val="20"/>
          <w:szCs w:val="20"/>
        </w:rPr>
      </w:pPr>
      <w:r w:rsidRPr="00EE32A0">
        <w:rPr>
          <w:rFonts w:ascii="Times New Roman" w:hAnsi="Times New Roman"/>
          <w:sz w:val="20"/>
          <w:szCs w:val="20"/>
        </w:rPr>
        <w:t>La distribution de tracts ou publicités fera l’objet d’une autorisation du responsable.</w:t>
      </w:r>
    </w:p>
    <w:p w:rsidR="00EE32A0" w:rsidRPr="00EE32A0" w:rsidRDefault="00EE32A0" w:rsidP="00EE32A0">
      <w:pPr>
        <w:spacing w:after="0" w:line="240" w:lineRule="auto"/>
        <w:jc w:val="both"/>
        <w:rPr>
          <w:rFonts w:ascii="Times New Roman" w:hAnsi="Times New Roman"/>
          <w:sz w:val="20"/>
          <w:szCs w:val="20"/>
        </w:rPr>
      </w:pPr>
    </w:p>
    <w:p w:rsidR="00EE32A0" w:rsidRPr="00EE32A0" w:rsidRDefault="00EE32A0" w:rsidP="00EE32A0">
      <w:pPr>
        <w:spacing w:after="0" w:line="240" w:lineRule="auto"/>
        <w:jc w:val="both"/>
        <w:rPr>
          <w:rFonts w:ascii="Times New Roman" w:hAnsi="Times New Roman"/>
          <w:sz w:val="20"/>
          <w:szCs w:val="20"/>
        </w:rPr>
      </w:pPr>
      <w:r w:rsidRPr="00EE32A0">
        <w:rPr>
          <w:rFonts w:ascii="Times New Roman" w:hAnsi="Times New Roman"/>
          <w:sz w:val="20"/>
          <w:szCs w:val="20"/>
        </w:rPr>
        <w:t>L’organisation de jeux et démonstrations ayant pour but de récolter de l’argent soit par quêtes soit par droits de participation ou droits  d’entrée sont interdites.</w:t>
      </w:r>
    </w:p>
    <w:p w:rsidR="00EE32A0" w:rsidRPr="00EE32A0" w:rsidRDefault="00EE32A0" w:rsidP="00EE32A0">
      <w:pPr>
        <w:spacing w:after="0" w:line="240" w:lineRule="auto"/>
        <w:jc w:val="both"/>
        <w:rPr>
          <w:rFonts w:ascii="Times New Roman" w:hAnsi="Times New Roman"/>
          <w:sz w:val="20"/>
          <w:szCs w:val="20"/>
        </w:rPr>
      </w:pPr>
    </w:p>
    <w:p w:rsidR="00393458" w:rsidRDefault="00EE32A0" w:rsidP="00EE32A0">
      <w:pPr>
        <w:spacing w:after="0" w:line="240" w:lineRule="auto"/>
        <w:jc w:val="both"/>
        <w:rPr>
          <w:rFonts w:ascii="Times New Roman" w:hAnsi="Times New Roman"/>
          <w:sz w:val="20"/>
          <w:szCs w:val="20"/>
        </w:rPr>
      </w:pPr>
      <w:r w:rsidRPr="00EE32A0">
        <w:rPr>
          <w:rFonts w:ascii="Times New Roman" w:hAnsi="Times New Roman"/>
          <w:sz w:val="20"/>
          <w:szCs w:val="20"/>
        </w:rPr>
        <w:t>Les exposants participent à cette manifestation à leurs risques et périls et sous leur seule et entière responsab</w:t>
      </w:r>
      <w:r w:rsidR="006256A8">
        <w:rPr>
          <w:rFonts w:ascii="Times New Roman" w:hAnsi="Times New Roman"/>
          <w:sz w:val="20"/>
          <w:szCs w:val="20"/>
        </w:rPr>
        <w:t>ilité.</w:t>
      </w:r>
      <w:r w:rsidR="001B4F88">
        <w:rPr>
          <w:rFonts w:ascii="Times New Roman" w:hAnsi="Times New Roman"/>
          <w:sz w:val="20"/>
          <w:szCs w:val="20"/>
        </w:rPr>
        <w:t xml:space="preserve"> I</w:t>
      </w:r>
      <w:r w:rsidRPr="00EE32A0">
        <w:rPr>
          <w:rFonts w:ascii="Times New Roman" w:hAnsi="Times New Roman"/>
          <w:sz w:val="20"/>
          <w:szCs w:val="20"/>
        </w:rPr>
        <w:t>ls ont déclaré être assurés pour les dommages tant matériels que corporels qu’ils pourraient, eux ou leurs biens,</w:t>
      </w:r>
      <w:r w:rsidR="00393458">
        <w:rPr>
          <w:rFonts w:ascii="Times New Roman" w:hAnsi="Times New Roman"/>
          <w:sz w:val="20"/>
          <w:szCs w:val="20"/>
        </w:rPr>
        <w:t xml:space="preserve"> causer à autrui ou à ses biens.</w:t>
      </w:r>
    </w:p>
    <w:p w:rsidR="00EE32A0" w:rsidRPr="00EE32A0" w:rsidRDefault="00393458" w:rsidP="00EE32A0">
      <w:pPr>
        <w:spacing w:after="0" w:line="240" w:lineRule="auto"/>
        <w:jc w:val="both"/>
        <w:rPr>
          <w:rFonts w:ascii="Times New Roman" w:hAnsi="Times New Roman"/>
          <w:sz w:val="20"/>
          <w:szCs w:val="20"/>
        </w:rPr>
      </w:pPr>
      <w:r>
        <w:rPr>
          <w:rFonts w:ascii="Times New Roman" w:hAnsi="Times New Roman"/>
          <w:sz w:val="20"/>
          <w:szCs w:val="20"/>
        </w:rPr>
        <w:t xml:space="preserve"> E</w:t>
      </w:r>
      <w:r w:rsidR="006256A8">
        <w:rPr>
          <w:rFonts w:ascii="Times New Roman" w:hAnsi="Times New Roman"/>
          <w:sz w:val="20"/>
          <w:szCs w:val="20"/>
        </w:rPr>
        <w:t>n outre ils reconnaissent avoir pris acte</w:t>
      </w:r>
      <w:r w:rsidR="00EE32A0" w:rsidRPr="00EE32A0">
        <w:rPr>
          <w:rFonts w:ascii="Times New Roman" w:hAnsi="Times New Roman"/>
          <w:sz w:val="20"/>
          <w:szCs w:val="20"/>
        </w:rPr>
        <w:t xml:space="preserve"> du présent règlement affiché sur le site.</w:t>
      </w:r>
    </w:p>
    <w:p w:rsidR="00091455" w:rsidRDefault="00091455" w:rsidP="00091455">
      <w:pPr>
        <w:rPr>
          <w:sz w:val="20"/>
          <w:szCs w:val="20"/>
        </w:rPr>
      </w:pPr>
    </w:p>
    <w:p w:rsidR="004B040E" w:rsidRDefault="004B040E" w:rsidP="004B040E">
      <w:pPr>
        <w:spacing w:after="0"/>
        <w:jc w:val="center"/>
        <w:rPr>
          <w:b/>
          <w:sz w:val="40"/>
          <w:szCs w:val="40"/>
          <w:u w:val="single"/>
        </w:rPr>
      </w:pPr>
      <w:r w:rsidRPr="00EE32A0">
        <w:rPr>
          <w:b/>
          <w:sz w:val="40"/>
          <w:szCs w:val="40"/>
          <w:u w:val="single"/>
        </w:rPr>
        <w:lastRenderedPageBreak/>
        <w:t xml:space="preserve">REGLEMENT GENERAL DES BROCANTES, </w:t>
      </w:r>
    </w:p>
    <w:p w:rsidR="004B040E" w:rsidRPr="00EE32A0" w:rsidRDefault="004B040E" w:rsidP="004B040E">
      <w:pPr>
        <w:spacing w:after="0"/>
        <w:jc w:val="center"/>
        <w:rPr>
          <w:b/>
          <w:sz w:val="40"/>
          <w:szCs w:val="40"/>
          <w:u w:val="single"/>
        </w:rPr>
      </w:pPr>
      <w:r w:rsidRPr="00EE32A0">
        <w:rPr>
          <w:b/>
          <w:sz w:val="40"/>
          <w:szCs w:val="40"/>
          <w:u w:val="single"/>
        </w:rPr>
        <w:t xml:space="preserve">VIDE-GRENIERS </w:t>
      </w:r>
    </w:p>
    <w:p w:rsidR="004B040E" w:rsidRPr="00EE32A0" w:rsidRDefault="004B040E" w:rsidP="004B040E">
      <w:pPr>
        <w:spacing w:after="0"/>
        <w:jc w:val="center"/>
        <w:rPr>
          <w:b/>
          <w:sz w:val="40"/>
          <w:szCs w:val="40"/>
          <w:u w:val="single"/>
        </w:rPr>
      </w:pPr>
      <w:r w:rsidRPr="00EE32A0">
        <w:rPr>
          <w:b/>
          <w:sz w:val="40"/>
          <w:szCs w:val="40"/>
          <w:u w:val="single"/>
        </w:rPr>
        <w:t xml:space="preserve">Sur </w:t>
      </w:r>
      <w:smartTag w:uri="urn:schemas-microsoft-com:office:smarttags" w:element="PersonName">
        <w:smartTagPr>
          <w:attr w:name="ProductID" w:val="la Base R￩gionale"/>
        </w:smartTagPr>
        <w:r w:rsidRPr="00EE32A0">
          <w:rPr>
            <w:b/>
            <w:sz w:val="40"/>
            <w:szCs w:val="40"/>
            <w:u w:val="single"/>
          </w:rPr>
          <w:t>la Base Régionale</w:t>
        </w:r>
      </w:smartTag>
      <w:r w:rsidRPr="00EE32A0">
        <w:rPr>
          <w:b/>
          <w:sz w:val="40"/>
          <w:szCs w:val="40"/>
          <w:u w:val="single"/>
        </w:rPr>
        <w:t xml:space="preserve"> de Loisirs d’Etampes</w:t>
      </w:r>
    </w:p>
    <w:p w:rsidR="004B040E" w:rsidRDefault="004B040E" w:rsidP="004B040E">
      <w:pPr>
        <w:spacing w:after="0"/>
        <w:jc w:val="center"/>
        <w:rPr>
          <w:b/>
          <w:sz w:val="24"/>
          <w:szCs w:val="24"/>
          <w:u w:val="single"/>
        </w:rPr>
      </w:pPr>
    </w:p>
    <w:p w:rsidR="004B040E" w:rsidRPr="00EC2927" w:rsidRDefault="004B040E" w:rsidP="004B040E">
      <w:pPr>
        <w:spacing w:after="0"/>
        <w:jc w:val="center"/>
        <w:rPr>
          <w:b/>
          <w:sz w:val="24"/>
          <w:szCs w:val="24"/>
          <w:u w:val="single"/>
        </w:rPr>
      </w:pPr>
    </w:p>
    <w:p w:rsidR="004B040E" w:rsidRDefault="004B040E" w:rsidP="004B040E">
      <w:pPr>
        <w:spacing w:after="0" w:line="240" w:lineRule="auto"/>
        <w:rPr>
          <w:b/>
          <w:sz w:val="16"/>
          <w:szCs w:val="16"/>
        </w:rPr>
      </w:pPr>
    </w:p>
    <w:p w:rsidR="004B040E" w:rsidRPr="00EE32A0" w:rsidRDefault="004B040E" w:rsidP="004B040E">
      <w:pPr>
        <w:spacing w:after="0" w:line="240" w:lineRule="auto"/>
        <w:jc w:val="both"/>
        <w:rPr>
          <w:rFonts w:ascii="Times New Roman" w:hAnsi="Times New Roman"/>
          <w:sz w:val="20"/>
          <w:szCs w:val="20"/>
        </w:rPr>
      </w:pPr>
      <w:r w:rsidRPr="00EE32A0">
        <w:rPr>
          <w:rFonts w:ascii="Times New Roman" w:hAnsi="Times New Roman"/>
          <w:sz w:val="20"/>
          <w:szCs w:val="20"/>
        </w:rPr>
        <w:t xml:space="preserve">Les décisions prises par la Base Régionale de Loisirs d’Etampes ou </w:t>
      </w:r>
      <w:r>
        <w:rPr>
          <w:rFonts w:ascii="Times New Roman" w:hAnsi="Times New Roman"/>
          <w:sz w:val="20"/>
          <w:szCs w:val="20"/>
        </w:rPr>
        <w:t xml:space="preserve">ses </w:t>
      </w:r>
      <w:r w:rsidRPr="00EE32A0">
        <w:rPr>
          <w:rFonts w:ascii="Times New Roman" w:hAnsi="Times New Roman"/>
          <w:sz w:val="20"/>
          <w:szCs w:val="20"/>
        </w:rPr>
        <w:t>représentants pour les brocantes sont souveraines, les organisateurs sont libres d’accepter ou de refuser l’accès des exposants qui ne remplissent pas les conditions du présent règlement ou qui contrarient les règles des bonnes mœurs ou de bonne tenue.</w:t>
      </w:r>
    </w:p>
    <w:p w:rsidR="004B040E" w:rsidRPr="00EE32A0" w:rsidRDefault="004B040E" w:rsidP="004B040E">
      <w:pPr>
        <w:spacing w:after="0" w:line="240" w:lineRule="auto"/>
        <w:jc w:val="both"/>
        <w:rPr>
          <w:rFonts w:ascii="Times New Roman" w:hAnsi="Times New Roman"/>
          <w:sz w:val="20"/>
          <w:szCs w:val="20"/>
        </w:rPr>
      </w:pPr>
    </w:p>
    <w:p w:rsidR="004B040E" w:rsidRPr="00F84916" w:rsidRDefault="004B040E" w:rsidP="004B040E">
      <w:pPr>
        <w:spacing w:after="0" w:line="240" w:lineRule="auto"/>
        <w:jc w:val="both"/>
        <w:rPr>
          <w:rFonts w:ascii="Times New Roman" w:hAnsi="Times New Roman"/>
          <w:b/>
          <w:sz w:val="20"/>
          <w:szCs w:val="20"/>
        </w:rPr>
      </w:pPr>
      <w:r w:rsidRPr="00F84916">
        <w:rPr>
          <w:rFonts w:ascii="Times New Roman" w:hAnsi="Times New Roman"/>
          <w:b/>
          <w:sz w:val="20"/>
          <w:szCs w:val="20"/>
        </w:rPr>
        <w:t>La présentation d’une pièce d’identité est obligatoire.</w:t>
      </w:r>
    </w:p>
    <w:p w:rsidR="004B040E" w:rsidRPr="00EE32A0" w:rsidRDefault="004B040E" w:rsidP="004B040E">
      <w:pPr>
        <w:spacing w:after="0" w:line="240" w:lineRule="auto"/>
        <w:jc w:val="both"/>
        <w:rPr>
          <w:rFonts w:ascii="Times New Roman" w:hAnsi="Times New Roman"/>
          <w:sz w:val="20"/>
          <w:szCs w:val="20"/>
        </w:rPr>
      </w:pPr>
    </w:p>
    <w:p w:rsidR="004B040E" w:rsidRPr="00EE32A0" w:rsidRDefault="004B040E" w:rsidP="004B040E">
      <w:pPr>
        <w:spacing w:after="0" w:line="240" w:lineRule="auto"/>
        <w:jc w:val="both"/>
        <w:rPr>
          <w:rFonts w:ascii="Times New Roman" w:hAnsi="Times New Roman"/>
          <w:sz w:val="20"/>
          <w:szCs w:val="20"/>
        </w:rPr>
      </w:pPr>
      <w:r w:rsidRPr="00EE32A0">
        <w:rPr>
          <w:rFonts w:ascii="Times New Roman" w:hAnsi="Times New Roman"/>
          <w:sz w:val="20"/>
          <w:szCs w:val="20"/>
        </w:rPr>
        <w:t xml:space="preserve">Tout déballage les jours de brocante </w:t>
      </w:r>
      <w:r>
        <w:rPr>
          <w:rFonts w:ascii="Times New Roman" w:hAnsi="Times New Roman"/>
          <w:sz w:val="20"/>
          <w:szCs w:val="20"/>
        </w:rPr>
        <w:t>est soumis à une  inscription préalable délivrée</w:t>
      </w:r>
      <w:r w:rsidRPr="00EE32A0">
        <w:rPr>
          <w:rFonts w:ascii="Times New Roman" w:hAnsi="Times New Roman"/>
          <w:sz w:val="20"/>
          <w:szCs w:val="20"/>
        </w:rPr>
        <w:t xml:space="preserve"> par la régie SPIC ou son représentant.</w:t>
      </w:r>
      <w:r>
        <w:rPr>
          <w:rFonts w:ascii="Times New Roman" w:hAnsi="Times New Roman"/>
          <w:sz w:val="20"/>
          <w:szCs w:val="20"/>
        </w:rPr>
        <w:t xml:space="preserve"> (Inscriptions à l’accueil de l’administration du lundi au vendredi de 9h à 12h et de 14h à 17h).</w:t>
      </w:r>
    </w:p>
    <w:p w:rsidR="004B040E" w:rsidRPr="00EE32A0" w:rsidRDefault="004B040E" w:rsidP="004B040E">
      <w:pPr>
        <w:spacing w:after="0" w:line="240" w:lineRule="auto"/>
        <w:jc w:val="both"/>
        <w:rPr>
          <w:rFonts w:ascii="Times New Roman" w:hAnsi="Times New Roman"/>
          <w:sz w:val="20"/>
          <w:szCs w:val="20"/>
        </w:rPr>
      </w:pPr>
    </w:p>
    <w:p w:rsidR="004B040E" w:rsidRPr="00EE32A0" w:rsidRDefault="004B040E" w:rsidP="004B040E">
      <w:pPr>
        <w:spacing w:after="0" w:line="240" w:lineRule="auto"/>
        <w:jc w:val="both"/>
        <w:rPr>
          <w:rFonts w:ascii="Times New Roman" w:hAnsi="Times New Roman"/>
          <w:sz w:val="20"/>
          <w:szCs w:val="20"/>
        </w:rPr>
      </w:pPr>
      <w:r w:rsidRPr="00EE32A0">
        <w:rPr>
          <w:rFonts w:ascii="Times New Roman" w:hAnsi="Times New Roman"/>
          <w:sz w:val="20"/>
          <w:szCs w:val="20"/>
        </w:rPr>
        <w:t>Les exposants sont tenus de se conformer aux indications et prescriptions qui leurs seront données par les organisateurs sous peine de se voir interdire l’accès ou de se faire expulser au besoin par les forces de police.</w:t>
      </w:r>
    </w:p>
    <w:p w:rsidR="004B040E" w:rsidRPr="00EE32A0" w:rsidRDefault="004B040E" w:rsidP="004B040E">
      <w:pPr>
        <w:spacing w:after="0" w:line="240" w:lineRule="auto"/>
        <w:jc w:val="both"/>
        <w:rPr>
          <w:rFonts w:ascii="Times New Roman" w:hAnsi="Times New Roman"/>
          <w:sz w:val="20"/>
          <w:szCs w:val="20"/>
        </w:rPr>
      </w:pPr>
      <w:smartTag w:uri="urn:schemas-microsoft-com:office:smarttags" w:element="PersonName">
        <w:smartTagPr>
          <w:attr w:name="ProductID" w:val="la Base R￩gionale"/>
        </w:smartTagPr>
        <w:r w:rsidRPr="00EE32A0">
          <w:rPr>
            <w:rFonts w:ascii="Times New Roman" w:hAnsi="Times New Roman"/>
            <w:sz w:val="20"/>
            <w:szCs w:val="20"/>
          </w:rPr>
          <w:t>La Base Régionale</w:t>
        </w:r>
      </w:smartTag>
      <w:r w:rsidRPr="00EE32A0">
        <w:rPr>
          <w:rFonts w:ascii="Times New Roman" w:hAnsi="Times New Roman"/>
          <w:sz w:val="20"/>
          <w:szCs w:val="20"/>
        </w:rPr>
        <w:t xml:space="preserve"> de Loisirs décline toute responsabilité en cas d’accident pouvant survenir au cours de la manifestation.</w:t>
      </w:r>
    </w:p>
    <w:p w:rsidR="004B040E" w:rsidRPr="00EE32A0" w:rsidRDefault="004B040E" w:rsidP="004B040E">
      <w:pPr>
        <w:spacing w:after="0" w:line="240" w:lineRule="auto"/>
        <w:jc w:val="both"/>
        <w:rPr>
          <w:rFonts w:ascii="Times New Roman" w:hAnsi="Times New Roman"/>
          <w:sz w:val="20"/>
          <w:szCs w:val="20"/>
        </w:rPr>
      </w:pPr>
    </w:p>
    <w:p w:rsidR="004B040E" w:rsidRPr="00EE32A0" w:rsidRDefault="004B040E" w:rsidP="004B040E">
      <w:pPr>
        <w:spacing w:after="0" w:line="240" w:lineRule="auto"/>
        <w:jc w:val="both"/>
        <w:rPr>
          <w:rFonts w:ascii="Times New Roman" w:hAnsi="Times New Roman"/>
          <w:sz w:val="20"/>
          <w:szCs w:val="20"/>
        </w:rPr>
      </w:pPr>
      <w:r w:rsidRPr="00091455">
        <w:rPr>
          <w:rFonts w:ascii="Times New Roman" w:hAnsi="Times New Roman"/>
          <w:b/>
          <w:sz w:val="20"/>
          <w:szCs w:val="20"/>
          <w:u w:val="single"/>
        </w:rPr>
        <w:t>Toute vente d’objets neufs ou vêtement</w:t>
      </w:r>
      <w:r>
        <w:rPr>
          <w:rFonts w:ascii="Times New Roman" w:hAnsi="Times New Roman"/>
          <w:b/>
          <w:sz w:val="20"/>
          <w:szCs w:val="20"/>
          <w:u w:val="single"/>
        </w:rPr>
        <w:t>s</w:t>
      </w:r>
      <w:r w:rsidRPr="00091455">
        <w:rPr>
          <w:rFonts w:ascii="Times New Roman" w:hAnsi="Times New Roman"/>
          <w:b/>
          <w:sz w:val="20"/>
          <w:szCs w:val="20"/>
          <w:u w:val="single"/>
        </w:rPr>
        <w:t xml:space="preserve"> neufs est formellement proscrite</w:t>
      </w:r>
      <w:r w:rsidRPr="00EE32A0">
        <w:rPr>
          <w:rFonts w:ascii="Times New Roman" w:hAnsi="Times New Roman"/>
          <w:sz w:val="20"/>
          <w:szCs w:val="20"/>
        </w:rPr>
        <w:t xml:space="preserve"> ceci afin d’éviter de faire concurrence aux commerçant</w:t>
      </w:r>
      <w:r>
        <w:rPr>
          <w:rFonts w:ascii="Times New Roman" w:hAnsi="Times New Roman"/>
          <w:sz w:val="20"/>
          <w:szCs w:val="20"/>
        </w:rPr>
        <w:t>s</w:t>
      </w:r>
      <w:r w:rsidRPr="00EE32A0">
        <w:rPr>
          <w:rFonts w:ascii="Times New Roman" w:hAnsi="Times New Roman"/>
          <w:sz w:val="20"/>
          <w:szCs w:val="20"/>
        </w:rPr>
        <w:t xml:space="preserve"> locaux.</w:t>
      </w:r>
    </w:p>
    <w:p w:rsidR="004B040E" w:rsidRPr="00EE32A0" w:rsidRDefault="004B040E" w:rsidP="004B040E">
      <w:pPr>
        <w:spacing w:after="0" w:line="240" w:lineRule="auto"/>
        <w:jc w:val="both"/>
        <w:rPr>
          <w:rFonts w:ascii="Times New Roman" w:hAnsi="Times New Roman"/>
          <w:sz w:val="20"/>
          <w:szCs w:val="20"/>
        </w:rPr>
      </w:pPr>
      <w:r w:rsidRPr="00EE32A0">
        <w:rPr>
          <w:rFonts w:ascii="Times New Roman" w:hAnsi="Times New Roman"/>
          <w:sz w:val="20"/>
          <w:szCs w:val="20"/>
        </w:rPr>
        <w:t>Les exposants s’engagent à ne vendre que des objets usagés leur appartenant personnellement.</w:t>
      </w:r>
    </w:p>
    <w:p w:rsidR="004B040E" w:rsidRPr="00EE32A0" w:rsidRDefault="004B040E" w:rsidP="004B040E">
      <w:pPr>
        <w:spacing w:after="0" w:line="240" w:lineRule="auto"/>
        <w:jc w:val="both"/>
        <w:rPr>
          <w:rFonts w:ascii="Times New Roman" w:hAnsi="Times New Roman"/>
          <w:sz w:val="20"/>
          <w:szCs w:val="20"/>
        </w:rPr>
      </w:pPr>
      <w:r w:rsidRPr="00EE32A0">
        <w:rPr>
          <w:rFonts w:ascii="Times New Roman" w:hAnsi="Times New Roman"/>
          <w:sz w:val="20"/>
          <w:szCs w:val="20"/>
        </w:rPr>
        <w:t>L’exposition et la vente d’animaux même naturalisés sont strictement interdites.</w:t>
      </w:r>
    </w:p>
    <w:p w:rsidR="004B040E" w:rsidRPr="00EE32A0" w:rsidRDefault="004B040E" w:rsidP="004B040E">
      <w:pPr>
        <w:spacing w:after="0" w:line="240" w:lineRule="auto"/>
        <w:jc w:val="both"/>
        <w:rPr>
          <w:rFonts w:ascii="Times New Roman" w:hAnsi="Times New Roman"/>
          <w:sz w:val="20"/>
          <w:szCs w:val="20"/>
        </w:rPr>
      </w:pPr>
    </w:p>
    <w:p w:rsidR="004B040E" w:rsidRPr="00EE32A0" w:rsidRDefault="004B040E" w:rsidP="004B040E">
      <w:pPr>
        <w:spacing w:after="0" w:line="240" w:lineRule="auto"/>
        <w:jc w:val="both"/>
        <w:rPr>
          <w:rFonts w:ascii="Times New Roman" w:hAnsi="Times New Roman"/>
          <w:sz w:val="20"/>
          <w:szCs w:val="20"/>
        </w:rPr>
      </w:pPr>
      <w:r w:rsidRPr="00EE32A0">
        <w:rPr>
          <w:rFonts w:ascii="Times New Roman" w:hAnsi="Times New Roman"/>
          <w:sz w:val="20"/>
          <w:szCs w:val="20"/>
        </w:rPr>
        <w:t>Les armes à feu proposées à la vente devront être neutralisées et ne pas sortir de la législation en vigueur à la date de la manifestation.</w:t>
      </w:r>
    </w:p>
    <w:p w:rsidR="004B040E" w:rsidRPr="00EE32A0" w:rsidRDefault="004B040E" w:rsidP="004B040E">
      <w:pPr>
        <w:spacing w:after="0" w:line="240" w:lineRule="auto"/>
        <w:jc w:val="both"/>
        <w:rPr>
          <w:rFonts w:ascii="Times New Roman" w:hAnsi="Times New Roman"/>
          <w:sz w:val="20"/>
          <w:szCs w:val="20"/>
        </w:rPr>
      </w:pPr>
      <w:r w:rsidRPr="00EE32A0">
        <w:rPr>
          <w:rFonts w:ascii="Times New Roman" w:hAnsi="Times New Roman"/>
          <w:sz w:val="20"/>
          <w:szCs w:val="20"/>
        </w:rPr>
        <w:t>Les armes blanches (sabres, baïonnettes, couteaux, coup</w:t>
      </w:r>
      <w:r>
        <w:rPr>
          <w:rFonts w:ascii="Times New Roman" w:hAnsi="Times New Roman"/>
          <w:sz w:val="20"/>
          <w:szCs w:val="20"/>
        </w:rPr>
        <w:t>s</w:t>
      </w:r>
      <w:r w:rsidRPr="00EE32A0">
        <w:rPr>
          <w:rFonts w:ascii="Times New Roman" w:hAnsi="Times New Roman"/>
          <w:sz w:val="20"/>
          <w:szCs w:val="20"/>
        </w:rPr>
        <w:t xml:space="preserve"> de poing </w:t>
      </w:r>
      <w:proofErr w:type="spellStart"/>
      <w:r w:rsidRPr="00EE32A0">
        <w:rPr>
          <w:rFonts w:ascii="Times New Roman" w:hAnsi="Times New Roman"/>
          <w:sz w:val="20"/>
          <w:szCs w:val="20"/>
        </w:rPr>
        <w:t>etc</w:t>
      </w:r>
      <w:proofErr w:type="spellEnd"/>
      <w:r w:rsidRPr="00EE32A0">
        <w:rPr>
          <w:rFonts w:ascii="Times New Roman" w:hAnsi="Times New Roman"/>
          <w:sz w:val="20"/>
          <w:szCs w:val="20"/>
        </w:rPr>
        <w:t>…) devront être présentées à la vente dans une vitrine fermée et dont seul le vendeur peut procéder à l’ouverture.</w:t>
      </w:r>
    </w:p>
    <w:p w:rsidR="004B040E" w:rsidRPr="00EE32A0" w:rsidRDefault="004B040E" w:rsidP="004B040E">
      <w:pPr>
        <w:spacing w:after="0" w:line="240" w:lineRule="auto"/>
        <w:jc w:val="both"/>
        <w:rPr>
          <w:rFonts w:ascii="Times New Roman" w:hAnsi="Times New Roman"/>
          <w:sz w:val="20"/>
          <w:szCs w:val="20"/>
        </w:rPr>
      </w:pPr>
    </w:p>
    <w:p w:rsidR="004B040E" w:rsidRDefault="004B040E" w:rsidP="004B040E">
      <w:pPr>
        <w:spacing w:after="0" w:line="240" w:lineRule="auto"/>
        <w:jc w:val="both"/>
        <w:rPr>
          <w:rFonts w:ascii="Times New Roman" w:hAnsi="Times New Roman"/>
          <w:sz w:val="20"/>
          <w:szCs w:val="20"/>
        </w:rPr>
      </w:pPr>
      <w:r w:rsidRPr="006256A8">
        <w:rPr>
          <w:rFonts w:ascii="Times New Roman" w:hAnsi="Times New Roman"/>
          <w:b/>
          <w:sz w:val="20"/>
          <w:szCs w:val="20"/>
          <w:u w:val="single"/>
        </w:rPr>
        <w:t>Toute vente de produits alimentaires ou assimilés est formellement interdite</w:t>
      </w:r>
      <w:r>
        <w:rPr>
          <w:rFonts w:ascii="Times New Roman" w:hAnsi="Times New Roman"/>
          <w:sz w:val="20"/>
          <w:szCs w:val="20"/>
        </w:rPr>
        <w:t xml:space="preserve"> (</w:t>
      </w:r>
      <w:r w:rsidRPr="00EE32A0">
        <w:rPr>
          <w:rFonts w:ascii="Times New Roman" w:hAnsi="Times New Roman"/>
          <w:sz w:val="20"/>
          <w:szCs w:val="20"/>
        </w:rPr>
        <w:t xml:space="preserve">glaces, gaufres, crêpes, sandwichs, frites, merguez, chichi, pâtisseries, confiseries, bonbons, miel, fruits, légumes, fromages , boissons, vin &amp; alcools, charcuterie … </w:t>
      </w:r>
      <w:r>
        <w:rPr>
          <w:rFonts w:ascii="Times New Roman" w:hAnsi="Times New Roman"/>
          <w:sz w:val="20"/>
          <w:szCs w:val="20"/>
        </w:rPr>
        <w:t>).</w:t>
      </w:r>
    </w:p>
    <w:p w:rsidR="004B040E" w:rsidRPr="00EE32A0" w:rsidRDefault="004B040E" w:rsidP="004B040E">
      <w:pPr>
        <w:spacing w:after="0" w:line="240" w:lineRule="auto"/>
        <w:jc w:val="both"/>
        <w:rPr>
          <w:rFonts w:ascii="Times New Roman" w:hAnsi="Times New Roman"/>
          <w:sz w:val="20"/>
          <w:szCs w:val="20"/>
        </w:rPr>
      </w:pPr>
      <w:r w:rsidRPr="00EE32A0">
        <w:rPr>
          <w:rFonts w:ascii="Times New Roman" w:hAnsi="Times New Roman"/>
          <w:sz w:val="20"/>
          <w:szCs w:val="20"/>
        </w:rPr>
        <w:t>Pour tous litiges, désaccords</w:t>
      </w:r>
      <w:r>
        <w:rPr>
          <w:rFonts w:ascii="Times New Roman" w:hAnsi="Times New Roman"/>
          <w:sz w:val="20"/>
          <w:szCs w:val="20"/>
        </w:rPr>
        <w:t xml:space="preserve"> ou différents entre acheteurs et</w:t>
      </w:r>
      <w:r w:rsidRPr="00EE32A0">
        <w:rPr>
          <w:rFonts w:ascii="Times New Roman" w:hAnsi="Times New Roman"/>
          <w:sz w:val="20"/>
          <w:szCs w:val="20"/>
        </w:rPr>
        <w:t xml:space="preserve"> vendeurs, la Base Régionale de </w:t>
      </w:r>
      <w:r>
        <w:rPr>
          <w:rFonts w:ascii="Times New Roman" w:hAnsi="Times New Roman"/>
          <w:sz w:val="20"/>
          <w:szCs w:val="20"/>
        </w:rPr>
        <w:t>Loisirs d’Etampes décline toute responsabilité</w:t>
      </w:r>
      <w:r w:rsidRPr="00EE32A0">
        <w:rPr>
          <w:rFonts w:ascii="Times New Roman" w:hAnsi="Times New Roman"/>
          <w:sz w:val="20"/>
          <w:szCs w:val="20"/>
        </w:rPr>
        <w:t>.</w:t>
      </w:r>
    </w:p>
    <w:p w:rsidR="004B040E" w:rsidRPr="00EE32A0" w:rsidRDefault="004B040E" w:rsidP="004B040E">
      <w:pPr>
        <w:spacing w:after="0" w:line="240" w:lineRule="auto"/>
        <w:jc w:val="both"/>
        <w:rPr>
          <w:rFonts w:ascii="Times New Roman" w:hAnsi="Times New Roman"/>
          <w:sz w:val="20"/>
          <w:szCs w:val="20"/>
        </w:rPr>
      </w:pPr>
      <w:r w:rsidRPr="00EE32A0">
        <w:rPr>
          <w:rFonts w:ascii="Times New Roman" w:hAnsi="Times New Roman"/>
          <w:sz w:val="20"/>
          <w:szCs w:val="20"/>
        </w:rPr>
        <w:t>En aucun cas sa responsabilité ne pourra être recherchée du fait du mauvais état ou du fonctionnement défaillant d’un objet proposé à la vente.</w:t>
      </w:r>
    </w:p>
    <w:p w:rsidR="004B040E" w:rsidRPr="00EE32A0" w:rsidRDefault="004B040E" w:rsidP="004B040E">
      <w:pPr>
        <w:spacing w:after="0" w:line="240" w:lineRule="auto"/>
        <w:jc w:val="both"/>
        <w:rPr>
          <w:rFonts w:ascii="Times New Roman" w:hAnsi="Times New Roman"/>
          <w:sz w:val="20"/>
          <w:szCs w:val="20"/>
        </w:rPr>
      </w:pPr>
    </w:p>
    <w:p w:rsidR="004B040E" w:rsidRPr="00EE32A0" w:rsidRDefault="004B040E" w:rsidP="004B040E">
      <w:pPr>
        <w:spacing w:after="0" w:line="240" w:lineRule="auto"/>
        <w:jc w:val="both"/>
        <w:rPr>
          <w:rFonts w:ascii="Times New Roman" w:hAnsi="Times New Roman"/>
          <w:sz w:val="20"/>
          <w:szCs w:val="20"/>
        </w:rPr>
      </w:pPr>
      <w:r w:rsidRPr="00EE32A0">
        <w:rPr>
          <w:rFonts w:ascii="Times New Roman" w:hAnsi="Times New Roman"/>
          <w:sz w:val="20"/>
          <w:szCs w:val="20"/>
        </w:rPr>
        <w:t>Le prix des emplacements est fixé forfaitairement, il peut varier ainsi que le métrage suivant les manifestations.</w:t>
      </w:r>
    </w:p>
    <w:p w:rsidR="004B040E" w:rsidRPr="00EE32A0" w:rsidRDefault="004B040E" w:rsidP="004B040E">
      <w:pPr>
        <w:spacing w:after="0" w:line="240" w:lineRule="auto"/>
        <w:jc w:val="both"/>
        <w:rPr>
          <w:rFonts w:ascii="Times New Roman" w:hAnsi="Times New Roman"/>
          <w:sz w:val="20"/>
          <w:szCs w:val="20"/>
        </w:rPr>
      </w:pPr>
      <w:r w:rsidRPr="00EE32A0">
        <w:rPr>
          <w:rFonts w:ascii="Times New Roman" w:hAnsi="Times New Roman"/>
          <w:sz w:val="20"/>
          <w:szCs w:val="20"/>
        </w:rPr>
        <w:t>Toute vente sauvage en dehors du périmètre défini est strictement interdite.</w:t>
      </w:r>
    </w:p>
    <w:p w:rsidR="004B040E" w:rsidRPr="00EE32A0" w:rsidRDefault="004B040E" w:rsidP="004B040E">
      <w:pPr>
        <w:spacing w:after="0" w:line="240" w:lineRule="auto"/>
        <w:jc w:val="both"/>
        <w:rPr>
          <w:rFonts w:ascii="Times New Roman" w:hAnsi="Times New Roman"/>
          <w:sz w:val="20"/>
          <w:szCs w:val="20"/>
        </w:rPr>
      </w:pPr>
    </w:p>
    <w:p w:rsidR="004B040E" w:rsidRPr="00091455" w:rsidRDefault="004B040E" w:rsidP="004B040E">
      <w:pPr>
        <w:spacing w:after="0" w:line="240" w:lineRule="auto"/>
        <w:jc w:val="both"/>
        <w:rPr>
          <w:rFonts w:ascii="Times New Roman" w:hAnsi="Times New Roman"/>
          <w:b/>
          <w:sz w:val="20"/>
          <w:szCs w:val="20"/>
          <w:u w:val="single"/>
        </w:rPr>
      </w:pPr>
      <w:r w:rsidRPr="00091455">
        <w:rPr>
          <w:rFonts w:ascii="Times New Roman" w:hAnsi="Times New Roman"/>
          <w:b/>
          <w:sz w:val="20"/>
          <w:szCs w:val="20"/>
          <w:u w:val="single"/>
        </w:rPr>
        <w:t>Les feux et barbecues sont interdits.</w:t>
      </w:r>
    </w:p>
    <w:p w:rsidR="004B040E" w:rsidRPr="00EE32A0" w:rsidRDefault="004B040E" w:rsidP="004B040E">
      <w:pPr>
        <w:spacing w:after="0" w:line="240" w:lineRule="auto"/>
        <w:jc w:val="both"/>
        <w:rPr>
          <w:rFonts w:ascii="Times New Roman" w:hAnsi="Times New Roman"/>
          <w:sz w:val="20"/>
          <w:szCs w:val="20"/>
          <w:u w:val="single"/>
        </w:rPr>
      </w:pPr>
    </w:p>
    <w:p w:rsidR="004B040E" w:rsidRPr="00EE32A0" w:rsidRDefault="004B040E" w:rsidP="004B040E">
      <w:pPr>
        <w:spacing w:after="0" w:line="240" w:lineRule="auto"/>
        <w:jc w:val="both"/>
        <w:rPr>
          <w:rFonts w:ascii="Times New Roman" w:hAnsi="Times New Roman"/>
          <w:sz w:val="20"/>
          <w:szCs w:val="20"/>
        </w:rPr>
      </w:pPr>
      <w:r w:rsidRPr="00EE32A0">
        <w:rPr>
          <w:rFonts w:ascii="Times New Roman" w:hAnsi="Times New Roman"/>
          <w:sz w:val="20"/>
          <w:szCs w:val="20"/>
        </w:rPr>
        <w:t>Il est interdit de faire fonctionner les moteurs de véhicules pour d’autres motifs que le déplacement.</w:t>
      </w:r>
    </w:p>
    <w:p w:rsidR="004B040E" w:rsidRPr="00EE32A0" w:rsidRDefault="004B040E" w:rsidP="004B040E">
      <w:pPr>
        <w:spacing w:after="0" w:line="240" w:lineRule="auto"/>
        <w:jc w:val="both"/>
        <w:rPr>
          <w:rFonts w:ascii="Times New Roman" w:hAnsi="Times New Roman"/>
          <w:sz w:val="20"/>
          <w:szCs w:val="20"/>
        </w:rPr>
      </w:pPr>
      <w:r w:rsidRPr="00EE32A0">
        <w:rPr>
          <w:rFonts w:ascii="Times New Roman" w:hAnsi="Times New Roman"/>
          <w:sz w:val="20"/>
          <w:szCs w:val="20"/>
        </w:rPr>
        <w:t xml:space="preserve">Les appareils tels que radios, autoradios, électrophones </w:t>
      </w:r>
      <w:proofErr w:type="spellStart"/>
      <w:r w:rsidRPr="00EE32A0">
        <w:rPr>
          <w:rFonts w:ascii="Times New Roman" w:hAnsi="Times New Roman"/>
          <w:sz w:val="20"/>
          <w:szCs w:val="20"/>
        </w:rPr>
        <w:t>etc</w:t>
      </w:r>
      <w:proofErr w:type="spellEnd"/>
      <w:r w:rsidRPr="00EE32A0">
        <w:rPr>
          <w:rFonts w:ascii="Times New Roman" w:hAnsi="Times New Roman"/>
          <w:sz w:val="20"/>
          <w:szCs w:val="20"/>
        </w:rPr>
        <w:t xml:space="preserve"> … pourront fonctionner en sourdine.</w:t>
      </w:r>
    </w:p>
    <w:p w:rsidR="004B040E" w:rsidRPr="00EE32A0" w:rsidRDefault="004B040E" w:rsidP="004B040E">
      <w:pPr>
        <w:spacing w:after="0" w:line="240" w:lineRule="auto"/>
        <w:jc w:val="both"/>
        <w:rPr>
          <w:rFonts w:ascii="Times New Roman" w:hAnsi="Times New Roman"/>
          <w:sz w:val="20"/>
          <w:szCs w:val="20"/>
        </w:rPr>
      </w:pPr>
      <w:r w:rsidRPr="00EE32A0">
        <w:rPr>
          <w:rFonts w:ascii="Times New Roman" w:hAnsi="Times New Roman"/>
          <w:sz w:val="20"/>
          <w:szCs w:val="20"/>
        </w:rPr>
        <w:t>La distribution de tracts ou publicités fera l’objet d’une autorisation du responsable.</w:t>
      </w:r>
    </w:p>
    <w:p w:rsidR="004B040E" w:rsidRPr="00EE32A0" w:rsidRDefault="004B040E" w:rsidP="004B040E">
      <w:pPr>
        <w:spacing w:after="0" w:line="240" w:lineRule="auto"/>
        <w:jc w:val="both"/>
        <w:rPr>
          <w:rFonts w:ascii="Times New Roman" w:hAnsi="Times New Roman"/>
          <w:sz w:val="20"/>
          <w:szCs w:val="20"/>
        </w:rPr>
      </w:pPr>
    </w:p>
    <w:p w:rsidR="004B040E" w:rsidRPr="00EE32A0" w:rsidRDefault="004B040E" w:rsidP="004B040E">
      <w:pPr>
        <w:spacing w:after="0" w:line="240" w:lineRule="auto"/>
        <w:jc w:val="both"/>
        <w:rPr>
          <w:rFonts w:ascii="Times New Roman" w:hAnsi="Times New Roman"/>
          <w:sz w:val="20"/>
          <w:szCs w:val="20"/>
        </w:rPr>
      </w:pPr>
      <w:r w:rsidRPr="00EE32A0">
        <w:rPr>
          <w:rFonts w:ascii="Times New Roman" w:hAnsi="Times New Roman"/>
          <w:sz w:val="20"/>
          <w:szCs w:val="20"/>
        </w:rPr>
        <w:t>L’organisation de jeux et démonstrations ayant pour but de récolter de l’argent soit par quêtes soit par droits de participation ou droits  d’entrée sont interdites.</w:t>
      </w:r>
    </w:p>
    <w:p w:rsidR="004B040E" w:rsidRPr="00EE32A0" w:rsidRDefault="004B040E" w:rsidP="004B040E">
      <w:pPr>
        <w:spacing w:after="0" w:line="240" w:lineRule="auto"/>
        <w:jc w:val="both"/>
        <w:rPr>
          <w:rFonts w:ascii="Times New Roman" w:hAnsi="Times New Roman"/>
          <w:sz w:val="20"/>
          <w:szCs w:val="20"/>
        </w:rPr>
      </w:pPr>
    </w:p>
    <w:p w:rsidR="004B040E" w:rsidRDefault="004B040E" w:rsidP="004B040E">
      <w:pPr>
        <w:spacing w:after="0" w:line="240" w:lineRule="auto"/>
        <w:jc w:val="both"/>
        <w:rPr>
          <w:rFonts w:ascii="Times New Roman" w:hAnsi="Times New Roman"/>
          <w:sz w:val="20"/>
          <w:szCs w:val="20"/>
        </w:rPr>
      </w:pPr>
      <w:r w:rsidRPr="00EE32A0">
        <w:rPr>
          <w:rFonts w:ascii="Times New Roman" w:hAnsi="Times New Roman"/>
          <w:sz w:val="20"/>
          <w:szCs w:val="20"/>
        </w:rPr>
        <w:t>Les exposants participent à cette manifestation à leurs risques et périls et sous leur seule et entière responsab</w:t>
      </w:r>
      <w:r>
        <w:rPr>
          <w:rFonts w:ascii="Times New Roman" w:hAnsi="Times New Roman"/>
          <w:sz w:val="20"/>
          <w:szCs w:val="20"/>
        </w:rPr>
        <w:t>ilité. I</w:t>
      </w:r>
      <w:r w:rsidRPr="00EE32A0">
        <w:rPr>
          <w:rFonts w:ascii="Times New Roman" w:hAnsi="Times New Roman"/>
          <w:sz w:val="20"/>
          <w:szCs w:val="20"/>
        </w:rPr>
        <w:t>ls ont déclaré être assurés pour les dommages tant matériels que corporels qu’ils pourraient, eux ou leurs biens,</w:t>
      </w:r>
      <w:r>
        <w:rPr>
          <w:rFonts w:ascii="Times New Roman" w:hAnsi="Times New Roman"/>
          <w:sz w:val="20"/>
          <w:szCs w:val="20"/>
        </w:rPr>
        <w:t xml:space="preserve"> causer à autrui ou à ses biens.</w:t>
      </w:r>
    </w:p>
    <w:p w:rsidR="004B040E" w:rsidRPr="00EE32A0" w:rsidRDefault="004B040E" w:rsidP="004B040E">
      <w:pPr>
        <w:spacing w:after="0" w:line="240" w:lineRule="auto"/>
        <w:jc w:val="both"/>
        <w:rPr>
          <w:rFonts w:ascii="Times New Roman" w:hAnsi="Times New Roman"/>
          <w:sz w:val="20"/>
          <w:szCs w:val="20"/>
        </w:rPr>
      </w:pPr>
      <w:r>
        <w:rPr>
          <w:rFonts w:ascii="Times New Roman" w:hAnsi="Times New Roman"/>
          <w:sz w:val="20"/>
          <w:szCs w:val="20"/>
        </w:rPr>
        <w:t xml:space="preserve"> En outre ils reconnaissent avoir pris acte</w:t>
      </w:r>
      <w:r w:rsidRPr="00EE32A0">
        <w:rPr>
          <w:rFonts w:ascii="Times New Roman" w:hAnsi="Times New Roman"/>
          <w:sz w:val="20"/>
          <w:szCs w:val="20"/>
        </w:rPr>
        <w:t xml:space="preserve"> du présent règlement affiché sur le site.</w:t>
      </w:r>
    </w:p>
    <w:p w:rsidR="004B040E" w:rsidRPr="00EE32A0" w:rsidRDefault="004B040E" w:rsidP="00091455">
      <w:pPr>
        <w:rPr>
          <w:sz w:val="20"/>
          <w:szCs w:val="20"/>
        </w:rPr>
      </w:pPr>
    </w:p>
    <w:sectPr w:rsidR="004B040E" w:rsidRPr="00EE32A0" w:rsidSect="007342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32A0"/>
    <w:rsid w:val="00091455"/>
    <w:rsid w:val="000D1375"/>
    <w:rsid w:val="000E3320"/>
    <w:rsid w:val="00193BB4"/>
    <w:rsid w:val="001B389F"/>
    <w:rsid w:val="001B4F88"/>
    <w:rsid w:val="00393458"/>
    <w:rsid w:val="004B040E"/>
    <w:rsid w:val="006256A8"/>
    <w:rsid w:val="006D7752"/>
    <w:rsid w:val="007342D7"/>
    <w:rsid w:val="007B1519"/>
    <w:rsid w:val="00837BE0"/>
    <w:rsid w:val="00A5105C"/>
    <w:rsid w:val="00CC4D81"/>
    <w:rsid w:val="00E378D1"/>
    <w:rsid w:val="00EE32A0"/>
    <w:rsid w:val="00F849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2A0"/>
    <w:rPr>
      <w:rFonts w:ascii="Calibri" w:eastAsia="Times New Roman" w:hAnsi="Calibri" w:cs="Times New Roman"/>
      <w:lang w:val="fr-FR" w:bidi="ar-SA"/>
    </w:rPr>
  </w:style>
  <w:style w:type="paragraph" w:styleId="Titre1">
    <w:name w:val="heading 1"/>
    <w:basedOn w:val="Normal"/>
    <w:next w:val="Normal"/>
    <w:link w:val="Titre1Car"/>
    <w:uiPriority w:val="9"/>
    <w:qFormat/>
    <w:rsid w:val="001B389F"/>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paragraph" w:styleId="Titre2">
    <w:name w:val="heading 2"/>
    <w:basedOn w:val="Normal"/>
    <w:next w:val="Normal"/>
    <w:link w:val="Titre2Car"/>
    <w:uiPriority w:val="9"/>
    <w:semiHidden/>
    <w:unhideWhenUsed/>
    <w:qFormat/>
    <w:rsid w:val="001B389F"/>
    <w:pPr>
      <w:keepNext/>
      <w:keepLines/>
      <w:spacing w:before="200" w:after="0"/>
      <w:outlineLvl w:val="1"/>
    </w:pPr>
    <w:rPr>
      <w:rFonts w:asciiTheme="majorHAnsi" w:eastAsiaTheme="majorEastAsia" w:hAnsiTheme="majorHAnsi" w:cstheme="majorBidi"/>
      <w:b/>
      <w:bCs/>
      <w:color w:val="4F81BD" w:themeColor="accent1"/>
      <w:sz w:val="26"/>
      <w:szCs w:val="26"/>
      <w:lang w:val="en-US" w:bidi="en-US"/>
    </w:rPr>
  </w:style>
  <w:style w:type="paragraph" w:styleId="Titre3">
    <w:name w:val="heading 3"/>
    <w:basedOn w:val="Normal"/>
    <w:next w:val="Normal"/>
    <w:link w:val="Titre3Car"/>
    <w:uiPriority w:val="9"/>
    <w:semiHidden/>
    <w:unhideWhenUsed/>
    <w:qFormat/>
    <w:rsid w:val="001B389F"/>
    <w:pPr>
      <w:keepNext/>
      <w:keepLines/>
      <w:spacing w:before="200" w:after="0"/>
      <w:outlineLvl w:val="2"/>
    </w:pPr>
    <w:rPr>
      <w:rFonts w:asciiTheme="majorHAnsi" w:eastAsiaTheme="majorEastAsia" w:hAnsiTheme="majorHAnsi" w:cstheme="majorBidi"/>
      <w:b/>
      <w:bCs/>
      <w:color w:val="4F81BD" w:themeColor="accent1"/>
      <w:lang w:val="en-US" w:bidi="en-US"/>
    </w:rPr>
  </w:style>
  <w:style w:type="paragraph" w:styleId="Titre4">
    <w:name w:val="heading 4"/>
    <w:basedOn w:val="Normal"/>
    <w:next w:val="Normal"/>
    <w:link w:val="Titre4Car"/>
    <w:uiPriority w:val="9"/>
    <w:semiHidden/>
    <w:unhideWhenUsed/>
    <w:qFormat/>
    <w:rsid w:val="001B389F"/>
    <w:pPr>
      <w:keepNext/>
      <w:keepLines/>
      <w:spacing w:before="200" w:after="0"/>
      <w:outlineLvl w:val="3"/>
    </w:pPr>
    <w:rPr>
      <w:rFonts w:asciiTheme="majorHAnsi" w:eastAsiaTheme="majorEastAsia" w:hAnsiTheme="majorHAnsi" w:cstheme="majorBidi"/>
      <w:b/>
      <w:bCs/>
      <w:i/>
      <w:iCs/>
      <w:color w:val="4F81BD" w:themeColor="accent1"/>
      <w:lang w:val="en-US" w:bidi="en-US"/>
    </w:rPr>
  </w:style>
  <w:style w:type="paragraph" w:styleId="Titre5">
    <w:name w:val="heading 5"/>
    <w:basedOn w:val="Normal"/>
    <w:next w:val="Normal"/>
    <w:link w:val="Titre5Car"/>
    <w:uiPriority w:val="9"/>
    <w:semiHidden/>
    <w:unhideWhenUsed/>
    <w:qFormat/>
    <w:rsid w:val="001B389F"/>
    <w:pPr>
      <w:keepNext/>
      <w:keepLines/>
      <w:spacing w:before="200" w:after="0"/>
      <w:outlineLvl w:val="4"/>
    </w:pPr>
    <w:rPr>
      <w:rFonts w:asciiTheme="majorHAnsi" w:eastAsiaTheme="majorEastAsia" w:hAnsiTheme="majorHAnsi" w:cstheme="majorBidi"/>
      <w:color w:val="243F60" w:themeColor="accent1" w:themeShade="7F"/>
      <w:lang w:val="en-US" w:bidi="en-US"/>
    </w:rPr>
  </w:style>
  <w:style w:type="paragraph" w:styleId="Titre6">
    <w:name w:val="heading 6"/>
    <w:basedOn w:val="Normal"/>
    <w:next w:val="Normal"/>
    <w:link w:val="Titre6Car"/>
    <w:uiPriority w:val="9"/>
    <w:semiHidden/>
    <w:unhideWhenUsed/>
    <w:qFormat/>
    <w:rsid w:val="001B389F"/>
    <w:pPr>
      <w:keepNext/>
      <w:keepLines/>
      <w:spacing w:before="200" w:after="0"/>
      <w:outlineLvl w:val="5"/>
    </w:pPr>
    <w:rPr>
      <w:rFonts w:asciiTheme="majorHAnsi" w:eastAsiaTheme="majorEastAsia" w:hAnsiTheme="majorHAnsi" w:cstheme="majorBidi"/>
      <w:i/>
      <w:iCs/>
      <w:color w:val="243F60" w:themeColor="accent1" w:themeShade="7F"/>
      <w:lang w:val="en-US" w:bidi="en-US"/>
    </w:rPr>
  </w:style>
  <w:style w:type="paragraph" w:styleId="Titre7">
    <w:name w:val="heading 7"/>
    <w:basedOn w:val="Normal"/>
    <w:next w:val="Normal"/>
    <w:link w:val="Titre7Car"/>
    <w:uiPriority w:val="9"/>
    <w:semiHidden/>
    <w:unhideWhenUsed/>
    <w:qFormat/>
    <w:rsid w:val="001B389F"/>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paragraph" w:styleId="Titre8">
    <w:name w:val="heading 8"/>
    <w:basedOn w:val="Normal"/>
    <w:next w:val="Normal"/>
    <w:link w:val="Titre8Car"/>
    <w:uiPriority w:val="9"/>
    <w:semiHidden/>
    <w:unhideWhenUsed/>
    <w:qFormat/>
    <w:rsid w:val="001B389F"/>
    <w:pPr>
      <w:keepNext/>
      <w:keepLines/>
      <w:spacing w:before="200" w:after="0"/>
      <w:outlineLvl w:val="7"/>
    </w:pPr>
    <w:rPr>
      <w:rFonts w:asciiTheme="majorHAnsi" w:eastAsiaTheme="majorEastAsia" w:hAnsiTheme="majorHAnsi" w:cstheme="majorBidi"/>
      <w:color w:val="4F81BD" w:themeColor="accent1"/>
      <w:sz w:val="20"/>
      <w:szCs w:val="20"/>
      <w:lang w:val="en-US" w:bidi="en-US"/>
    </w:rPr>
  </w:style>
  <w:style w:type="paragraph" w:styleId="Titre9">
    <w:name w:val="heading 9"/>
    <w:basedOn w:val="Normal"/>
    <w:next w:val="Normal"/>
    <w:link w:val="Titre9Car"/>
    <w:uiPriority w:val="9"/>
    <w:semiHidden/>
    <w:unhideWhenUsed/>
    <w:qFormat/>
    <w:rsid w:val="001B389F"/>
    <w:pPr>
      <w:keepNext/>
      <w:keepLines/>
      <w:spacing w:before="200" w:after="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89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1B389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B389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1B389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1B389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1B389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1B389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1B389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1B389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1B389F"/>
    <w:pPr>
      <w:spacing w:line="240" w:lineRule="auto"/>
    </w:pPr>
    <w:rPr>
      <w:rFonts w:asciiTheme="minorHAnsi" w:eastAsiaTheme="minorHAnsi" w:hAnsiTheme="minorHAnsi" w:cstheme="minorBidi"/>
      <w:b/>
      <w:bCs/>
      <w:color w:val="4F81BD" w:themeColor="accent1"/>
      <w:sz w:val="18"/>
      <w:szCs w:val="18"/>
      <w:lang w:val="en-US" w:bidi="en-US"/>
    </w:rPr>
  </w:style>
  <w:style w:type="paragraph" w:styleId="Titre">
    <w:name w:val="Title"/>
    <w:basedOn w:val="Normal"/>
    <w:next w:val="Normal"/>
    <w:link w:val="TitreCar"/>
    <w:uiPriority w:val="10"/>
    <w:qFormat/>
    <w:rsid w:val="001B38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TitreCar">
    <w:name w:val="Titre Car"/>
    <w:basedOn w:val="Policepardfaut"/>
    <w:link w:val="Titre"/>
    <w:uiPriority w:val="10"/>
    <w:rsid w:val="001B389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1B389F"/>
    <w:pPr>
      <w:numPr>
        <w:ilvl w:val="1"/>
      </w:numPr>
    </w:pPr>
    <w:rPr>
      <w:rFonts w:asciiTheme="majorHAnsi" w:eastAsiaTheme="majorEastAsia" w:hAnsiTheme="majorHAnsi" w:cstheme="majorBidi"/>
      <w:i/>
      <w:iCs/>
      <w:color w:val="4F81BD" w:themeColor="accent1"/>
      <w:spacing w:val="15"/>
      <w:sz w:val="24"/>
      <w:szCs w:val="24"/>
      <w:lang w:val="en-US" w:bidi="en-US"/>
    </w:rPr>
  </w:style>
  <w:style w:type="character" w:customStyle="1" w:styleId="Sous-titreCar">
    <w:name w:val="Sous-titre Car"/>
    <w:basedOn w:val="Policepardfaut"/>
    <w:link w:val="Sous-titre"/>
    <w:uiPriority w:val="11"/>
    <w:rsid w:val="001B389F"/>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1B389F"/>
    <w:rPr>
      <w:b/>
      <w:bCs/>
    </w:rPr>
  </w:style>
  <w:style w:type="character" w:styleId="Accentuation">
    <w:name w:val="Emphasis"/>
    <w:basedOn w:val="Policepardfaut"/>
    <w:uiPriority w:val="20"/>
    <w:qFormat/>
    <w:rsid w:val="001B389F"/>
    <w:rPr>
      <w:i/>
      <w:iCs/>
    </w:rPr>
  </w:style>
  <w:style w:type="paragraph" w:styleId="Sansinterligne">
    <w:name w:val="No Spacing"/>
    <w:uiPriority w:val="1"/>
    <w:qFormat/>
    <w:rsid w:val="001B389F"/>
    <w:pPr>
      <w:spacing w:after="0" w:line="240" w:lineRule="auto"/>
    </w:pPr>
  </w:style>
  <w:style w:type="paragraph" w:styleId="Paragraphedeliste">
    <w:name w:val="List Paragraph"/>
    <w:basedOn w:val="Normal"/>
    <w:uiPriority w:val="34"/>
    <w:qFormat/>
    <w:rsid w:val="001B389F"/>
    <w:pPr>
      <w:ind w:left="720"/>
      <w:contextualSpacing/>
    </w:pPr>
    <w:rPr>
      <w:rFonts w:asciiTheme="minorHAnsi" w:eastAsiaTheme="minorHAnsi" w:hAnsiTheme="minorHAnsi" w:cstheme="minorBidi"/>
      <w:lang w:val="en-US" w:bidi="en-US"/>
    </w:rPr>
  </w:style>
  <w:style w:type="paragraph" w:styleId="Citation">
    <w:name w:val="Quote"/>
    <w:basedOn w:val="Normal"/>
    <w:next w:val="Normal"/>
    <w:link w:val="CitationCar"/>
    <w:uiPriority w:val="29"/>
    <w:qFormat/>
    <w:rsid w:val="001B389F"/>
    <w:rPr>
      <w:rFonts w:asciiTheme="minorHAnsi" w:eastAsiaTheme="minorHAnsi" w:hAnsiTheme="minorHAnsi" w:cstheme="minorBidi"/>
      <w:i/>
      <w:iCs/>
      <w:color w:val="000000" w:themeColor="text1"/>
      <w:lang w:val="en-US" w:bidi="en-US"/>
    </w:rPr>
  </w:style>
  <w:style w:type="character" w:customStyle="1" w:styleId="CitationCar">
    <w:name w:val="Citation Car"/>
    <w:basedOn w:val="Policepardfaut"/>
    <w:link w:val="Citation"/>
    <w:uiPriority w:val="29"/>
    <w:rsid w:val="001B389F"/>
    <w:rPr>
      <w:i/>
      <w:iCs/>
      <w:color w:val="000000" w:themeColor="text1"/>
    </w:rPr>
  </w:style>
  <w:style w:type="paragraph" w:styleId="Citationintense">
    <w:name w:val="Intense Quote"/>
    <w:basedOn w:val="Normal"/>
    <w:next w:val="Normal"/>
    <w:link w:val="CitationintenseCar"/>
    <w:uiPriority w:val="30"/>
    <w:qFormat/>
    <w:rsid w:val="001B389F"/>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lang w:val="en-US" w:bidi="en-US"/>
    </w:rPr>
  </w:style>
  <w:style w:type="character" w:customStyle="1" w:styleId="CitationintenseCar">
    <w:name w:val="Citation intense Car"/>
    <w:basedOn w:val="Policepardfaut"/>
    <w:link w:val="Citationintense"/>
    <w:uiPriority w:val="30"/>
    <w:rsid w:val="001B389F"/>
    <w:rPr>
      <w:b/>
      <w:bCs/>
      <w:i/>
      <w:iCs/>
      <w:color w:val="4F81BD" w:themeColor="accent1"/>
    </w:rPr>
  </w:style>
  <w:style w:type="character" w:styleId="Emphaseple">
    <w:name w:val="Subtle Emphasis"/>
    <w:basedOn w:val="Policepardfaut"/>
    <w:uiPriority w:val="19"/>
    <w:qFormat/>
    <w:rsid w:val="001B389F"/>
    <w:rPr>
      <w:i/>
      <w:iCs/>
      <w:color w:val="808080" w:themeColor="text1" w:themeTint="7F"/>
    </w:rPr>
  </w:style>
  <w:style w:type="character" w:styleId="Emphaseintense">
    <w:name w:val="Intense Emphasis"/>
    <w:basedOn w:val="Policepardfaut"/>
    <w:uiPriority w:val="21"/>
    <w:qFormat/>
    <w:rsid w:val="001B389F"/>
    <w:rPr>
      <w:b/>
      <w:bCs/>
      <w:i/>
      <w:iCs/>
      <w:color w:val="4F81BD" w:themeColor="accent1"/>
    </w:rPr>
  </w:style>
  <w:style w:type="character" w:styleId="Rfrenceple">
    <w:name w:val="Subtle Reference"/>
    <w:basedOn w:val="Policepardfaut"/>
    <w:uiPriority w:val="31"/>
    <w:qFormat/>
    <w:rsid w:val="001B389F"/>
    <w:rPr>
      <w:smallCaps/>
      <w:color w:val="C0504D" w:themeColor="accent2"/>
      <w:u w:val="single"/>
    </w:rPr>
  </w:style>
  <w:style w:type="character" w:styleId="Rfrenceintense">
    <w:name w:val="Intense Reference"/>
    <w:basedOn w:val="Policepardfaut"/>
    <w:uiPriority w:val="32"/>
    <w:qFormat/>
    <w:rsid w:val="001B389F"/>
    <w:rPr>
      <w:b/>
      <w:bCs/>
      <w:smallCaps/>
      <w:color w:val="C0504D" w:themeColor="accent2"/>
      <w:spacing w:val="5"/>
      <w:u w:val="single"/>
    </w:rPr>
  </w:style>
  <w:style w:type="character" w:styleId="Titredulivre">
    <w:name w:val="Book Title"/>
    <w:basedOn w:val="Policepardfaut"/>
    <w:uiPriority w:val="33"/>
    <w:qFormat/>
    <w:rsid w:val="001B389F"/>
    <w:rPr>
      <w:b/>
      <w:bCs/>
      <w:smallCaps/>
      <w:spacing w:val="5"/>
    </w:rPr>
  </w:style>
  <w:style w:type="paragraph" w:styleId="En-ttedetabledesmatires">
    <w:name w:val="TOC Heading"/>
    <w:basedOn w:val="Titre1"/>
    <w:next w:val="Normal"/>
    <w:uiPriority w:val="39"/>
    <w:semiHidden/>
    <w:unhideWhenUsed/>
    <w:qFormat/>
    <w:rsid w:val="001B389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1003</Words>
  <Characters>5519</Characters>
  <Application>Microsoft Office Word</Application>
  <DocSecurity>0</DocSecurity>
  <Lines>45</Lines>
  <Paragraphs>13</Paragraphs>
  <ScaleCrop>false</ScaleCrop>
  <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BDLEtampes</dc:creator>
  <cp:lastModifiedBy>BDLEtampes</cp:lastModifiedBy>
  <cp:revision>9</cp:revision>
  <cp:lastPrinted>2014-01-10T09:11:00Z</cp:lastPrinted>
  <dcterms:created xsi:type="dcterms:W3CDTF">2013-12-02T13:17:00Z</dcterms:created>
  <dcterms:modified xsi:type="dcterms:W3CDTF">2014-01-10T09:23:00Z</dcterms:modified>
</cp:coreProperties>
</file>